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6480" w14:textId="6171C4B9" w:rsidR="00AD5E2E" w:rsidRDefault="00AD5E2E" w:rsidP="00AD5E2E">
      <w:pPr>
        <w:jc w:val="center"/>
        <w:rPr>
          <w:rFonts w:ascii="Courier New" w:hAnsi="Courier New" w:cs="Courier New"/>
          <w:color w:val="1A1A1A"/>
          <w:sz w:val="20"/>
          <w:szCs w:val="20"/>
          <w:shd w:val="clear" w:color="auto" w:fill="FFFFFF"/>
        </w:rPr>
      </w:pPr>
      <w:r w:rsidRPr="00AD5E2E">
        <w:rPr>
          <w:rFonts w:ascii="Courier New" w:hAnsi="Courier New" w:cs="Courier New"/>
          <w:color w:val="1A1A1A"/>
          <w:sz w:val="20"/>
          <w:szCs w:val="20"/>
          <w:shd w:val="clear" w:color="auto" w:fill="FFFFFF"/>
        </w:rPr>
        <w:t>Pomoc psychologiczna dla nastolatków</w:t>
      </w:r>
    </w:p>
    <w:p w14:paraId="3CC9F055" w14:textId="77777777" w:rsidR="00AD5E2E" w:rsidRPr="00AD5E2E" w:rsidRDefault="00AD5E2E" w:rsidP="00AD5E2E">
      <w:pPr>
        <w:jc w:val="center"/>
        <w:rPr>
          <w:rFonts w:ascii="Courier New" w:hAnsi="Courier New" w:cs="Courier New"/>
          <w:color w:val="1A1A1A"/>
          <w:sz w:val="20"/>
          <w:szCs w:val="20"/>
          <w:shd w:val="clear" w:color="auto" w:fill="FFFFFF"/>
        </w:rPr>
      </w:pPr>
    </w:p>
    <w:p w14:paraId="3FF7F177" w14:textId="77777777" w:rsidR="00AD5E2E" w:rsidRPr="00AD5E2E" w:rsidRDefault="00AD5E2E" w:rsidP="00AD5E2E">
      <w:pPr>
        <w:pStyle w:val="Akapitzlist"/>
        <w:numPr>
          <w:ilvl w:val="0"/>
          <w:numId w:val="1"/>
        </w:numPr>
      </w:pPr>
      <w:r w:rsidRPr="00AD5E2E">
        <w:rPr>
          <w:rFonts w:ascii="Courier New" w:hAnsi="Courier New" w:cs="Courier New"/>
          <w:color w:val="1A1A1A"/>
          <w:sz w:val="20"/>
          <w:szCs w:val="20"/>
          <w:shd w:val="clear" w:color="auto" w:fill="FFFFFF"/>
        </w:rPr>
        <w:t xml:space="preserve">Jesteś nastolatkiem i czujesz się przytłoczony trudnościami i emocjami? </w:t>
      </w:r>
    </w:p>
    <w:p w14:paraId="1AA85A9E" w14:textId="77777777" w:rsidR="00AD5E2E" w:rsidRPr="00AD5E2E" w:rsidRDefault="00AD5E2E" w:rsidP="00AD5E2E">
      <w:pPr>
        <w:pStyle w:val="Akapitzlist"/>
        <w:numPr>
          <w:ilvl w:val="0"/>
          <w:numId w:val="1"/>
        </w:numPr>
      </w:pPr>
      <w:r w:rsidRPr="00AD5E2E">
        <w:rPr>
          <w:rFonts w:ascii="Courier New" w:hAnsi="Courier New" w:cs="Courier New"/>
          <w:color w:val="1A1A1A"/>
          <w:sz w:val="20"/>
          <w:szCs w:val="20"/>
          <w:shd w:val="clear" w:color="auto" w:fill="FFFFFF"/>
        </w:rPr>
        <w:t>Potrzebujesz kogoś, kto wysłucha Cię i pomoże Ci poradzić sobie w trudnych sytuacjach? Nie musisz już dłużej walczyć sam!</w:t>
      </w:r>
      <w:r w:rsidRPr="00AD5E2E">
        <w:rPr>
          <w:rFonts w:ascii="Courier New" w:hAnsi="Courier New" w:cs="Courier New"/>
          <w:color w:val="1A1A1A"/>
          <w:sz w:val="20"/>
          <w:szCs w:val="20"/>
        </w:rPr>
        <w:br/>
      </w:r>
      <w:r w:rsidRPr="00AD5E2E">
        <w:rPr>
          <w:rFonts w:ascii="Courier New" w:hAnsi="Courier New" w:cs="Courier New"/>
          <w:color w:val="1A1A1A"/>
          <w:sz w:val="20"/>
          <w:szCs w:val="20"/>
        </w:rPr>
        <w:br/>
      </w:r>
      <w:r w:rsidRPr="00AD5E2E">
        <w:rPr>
          <w:rFonts w:ascii="Courier New" w:hAnsi="Courier New" w:cs="Courier New"/>
          <w:color w:val="1A1A1A"/>
          <w:sz w:val="20"/>
          <w:szCs w:val="20"/>
          <w:shd w:val="clear" w:color="auto" w:fill="FFFFFF"/>
        </w:rPr>
        <w:t>Oferujemy profesjonalną pomoc psychologiczną i wsparcie dla młodzieży w wieku 13-18 lat. Nasi doświadczeni terapeuci pomogą Ci zrozumieć swoje emocje, radzić sobie z trudnościami i znaleźć nowe sposoby radzenia sobie z codziennymi wyzwaniami.</w:t>
      </w:r>
      <w:r w:rsidRPr="00AD5E2E">
        <w:rPr>
          <w:rFonts w:ascii="Courier New" w:hAnsi="Courier New" w:cs="Courier New"/>
          <w:color w:val="1A1A1A"/>
          <w:sz w:val="20"/>
          <w:szCs w:val="20"/>
        </w:rPr>
        <w:br/>
      </w:r>
      <w:r w:rsidRPr="00AD5E2E">
        <w:rPr>
          <w:rFonts w:ascii="Courier New" w:hAnsi="Courier New" w:cs="Courier New"/>
          <w:color w:val="1A1A1A"/>
          <w:sz w:val="20"/>
          <w:szCs w:val="20"/>
        </w:rPr>
        <w:br/>
      </w:r>
      <w:r w:rsidRPr="00AD5E2E">
        <w:rPr>
          <w:rFonts w:ascii="Courier New" w:hAnsi="Courier New" w:cs="Courier New"/>
          <w:color w:val="1A1A1A"/>
          <w:sz w:val="20"/>
          <w:szCs w:val="20"/>
          <w:shd w:val="clear" w:color="auto" w:fill="FFFFFF"/>
        </w:rPr>
        <w:t>Nie czekaj dłużej – skorzystaj z naszej pomocy, aby odzyskać spokój i pewność siebie. Daj sobie szansę na lepsze jutro – zapraszamy do kontaktu i umówienia się na spotkanie już dziś!</w:t>
      </w:r>
      <w:r w:rsidRPr="00AD5E2E">
        <w:rPr>
          <w:rFonts w:ascii="Courier New" w:hAnsi="Courier New" w:cs="Courier New"/>
          <w:color w:val="1A1A1A"/>
          <w:sz w:val="20"/>
          <w:szCs w:val="20"/>
        </w:rPr>
        <w:br/>
      </w:r>
    </w:p>
    <w:p w14:paraId="7158E65F" w14:textId="77777777" w:rsidR="00AD5E2E" w:rsidRDefault="00AD5E2E" w:rsidP="00AD5E2E">
      <w:pPr>
        <w:ind w:left="360"/>
        <w:rPr>
          <w:rFonts w:ascii="Courier New" w:hAnsi="Courier New" w:cs="Courier New"/>
          <w:color w:val="1A1A1A"/>
          <w:sz w:val="20"/>
          <w:szCs w:val="20"/>
        </w:rPr>
      </w:pPr>
      <w:r>
        <w:rPr>
          <w:rFonts w:ascii="Courier New" w:hAnsi="Courier New" w:cs="Courier New"/>
          <w:color w:val="1A1A1A"/>
          <w:sz w:val="20"/>
          <w:szCs w:val="20"/>
        </w:rPr>
        <w:t>W ramach pomocy psychologicznej dla nastolatków oferujemy:</w:t>
      </w:r>
    </w:p>
    <w:p w14:paraId="04F876D1" w14:textId="3F958576" w:rsidR="00AD5E2E" w:rsidRPr="00AD5E2E" w:rsidRDefault="00AD5E2E" w:rsidP="00AD5E2E">
      <w:pPr>
        <w:pStyle w:val="Akapitzlist"/>
        <w:numPr>
          <w:ilvl w:val="0"/>
          <w:numId w:val="2"/>
        </w:numPr>
      </w:pPr>
      <w:r>
        <w:rPr>
          <w:rFonts w:ascii="Courier New" w:hAnsi="Courier New" w:cs="Courier New"/>
          <w:color w:val="1A1A1A"/>
          <w:sz w:val="20"/>
          <w:szCs w:val="20"/>
        </w:rPr>
        <w:t>Konsultacje indywidualne</w:t>
      </w:r>
      <w:r w:rsidR="000C2127">
        <w:rPr>
          <w:rFonts w:ascii="Courier New" w:hAnsi="Courier New" w:cs="Courier New"/>
          <w:color w:val="1A1A1A"/>
          <w:sz w:val="20"/>
          <w:szCs w:val="20"/>
        </w:rPr>
        <w:t xml:space="preserve"> </w:t>
      </w:r>
    </w:p>
    <w:p w14:paraId="0854AAAA" w14:textId="77777777" w:rsidR="00AD5E2E" w:rsidRPr="00AD5E2E" w:rsidRDefault="00AD5E2E" w:rsidP="00AD5E2E">
      <w:pPr>
        <w:pStyle w:val="Akapitzlist"/>
        <w:numPr>
          <w:ilvl w:val="0"/>
          <w:numId w:val="2"/>
        </w:numPr>
      </w:pPr>
      <w:r>
        <w:rPr>
          <w:rFonts w:ascii="Courier New" w:hAnsi="Courier New" w:cs="Courier New"/>
          <w:color w:val="1A1A1A"/>
          <w:sz w:val="20"/>
          <w:szCs w:val="20"/>
        </w:rPr>
        <w:t>Spotkania wsparciowe i psychoedukacyjne</w:t>
      </w:r>
    </w:p>
    <w:p w14:paraId="1DBDC465" w14:textId="77777777" w:rsidR="00AD5E2E" w:rsidRPr="00AD5E2E" w:rsidRDefault="00AD5E2E" w:rsidP="00AD5E2E">
      <w:pPr>
        <w:pStyle w:val="Akapitzlist"/>
        <w:numPr>
          <w:ilvl w:val="0"/>
          <w:numId w:val="2"/>
        </w:numPr>
      </w:pPr>
      <w:r>
        <w:rPr>
          <w:rFonts w:ascii="Courier New" w:hAnsi="Courier New" w:cs="Courier New"/>
          <w:color w:val="1A1A1A"/>
          <w:sz w:val="20"/>
          <w:szCs w:val="20"/>
        </w:rPr>
        <w:t>Terapię indywidualną</w:t>
      </w:r>
    </w:p>
    <w:p w14:paraId="13A09303" w14:textId="6BF9DBD2" w:rsidR="008B25BA" w:rsidRPr="00AD5E2E" w:rsidRDefault="00AD5E2E" w:rsidP="000C2127">
      <w:pPr>
        <w:pStyle w:val="Akapitzlist"/>
        <w:numPr>
          <w:ilvl w:val="0"/>
          <w:numId w:val="2"/>
        </w:numPr>
      </w:pPr>
      <w:r>
        <w:rPr>
          <w:rFonts w:ascii="Courier New" w:hAnsi="Courier New" w:cs="Courier New"/>
          <w:color w:val="1A1A1A"/>
          <w:sz w:val="20"/>
          <w:szCs w:val="20"/>
        </w:rPr>
        <w:t>Grupy terapeutyczno-rozwojowe</w:t>
      </w:r>
    </w:p>
    <w:p w14:paraId="4937BAF3" w14:textId="77777777" w:rsidR="00AD5E2E" w:rsidRPr="008B25BA" w:rsidRDefault="00AD5E2E" w:rsidP="00AD5E2E">
      <w:pPr>
        <w:rPr>
          <w:rFonts w:ascii="Courier New" w:hAnsi="Courier New" w:cs="Courier New"/>
          <w:sz w:val="26"/>
          <w:szCs w:val="26"/>
        </w:rPr>
      </w:pPr>
    </w:p>
    <w:p w14:paraId="46208AF1" w14:textId="616A4488" w:rsidR="00AD5E2E" w:rsidRPr="008B25BA" w:rsidRDefault="00AD5E2E" w:rsidP="00AD5E2E">
      <w:pPr>
        <w:jc w:val="center"/>
        <w:rPr>
          <w:rFonts w:ascii="Courier New" w:hAnsi="Courier New" w:cs="Courier New"/>
          <w:sz w:val="26"/>
          <w:szCs w:val="26"/>
        </w:rPr>
      </w:pPr>
      <w:r w:rsidRPr="008B25BA">
        <w:rPr>
          <w:rFonts w:ascii="Courier New" w:hAnsi="Courier New" w:cs="Courier New"/>
          <w:sz w:val="26"/>
          <w:szCs w:val="26"/>
        </w:rPr>
        <w:t xml:space="preserve">Grupa terapeutyczno-rozwojowa dla uczniów </w:t>
      </w:r>
      <w:r w:rsidR="00F44FEE">
        <w:rPr>
          <w:rFonts w:ascii="Courier New" w:hAnsi="Courier New" w:cs="Courier New"/>
          <w:sz w:val="26"/>
          <w:szCs w:val="26"/>
        </w:rPr>
        <w:t>klas 7 i 8 szkoły podstawowej</w:t>
      </w:r>
    </w:p>
    <w:p w14:paraId="04E98A41" w14:textId="6CF19083" w:rsidR="000C2127" w:rsidRDefault="00AD5E2E" w:rsidP="00AD5E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Zapraszamy młodzież uczęszczającą do </w:t>
      </w:r>
      <w:r w:rsidR="00F44FEE">
        <w:rPr>
          <w:rFonts w:ascii="Courier New" w:hAnsi="Courier New" w:cs="Courier New"/>
        </w:rPr>
        <w:t>klas 7 i 8 szkoły podstawowej</w:t>
      </w:r>
      <w:r>
        <w:rPr>
          <w:rFonts w:ascii="Courier New" w:hAnsi="Courier New" w:cs="Courier New"/>
        </w:rPr>
        <w:t xml:space="preserve"> do udziału w grupie terapeutyczno-rozwojowej. </w:t>
      </w:r>
    </w:p>
    <w:p w14:paraId="759523C6" w14:textId="2DA65B21" w:rsidR="00463F0A" w:rsidRDefault="00463F0A" w:rsidP="00AD5E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Cel</w:t>
      </w:r>
      <w:r w:rsidR="00F44FEE">
        <w:rPr>
          <w:rFonts w:ascii="Courier New" w:hAnsi="Courier New" w:cs="Courier New"/>
        </w:rPr>
        <w:t>ami</w:t>
      </w:r>
      <w:r>
        <w:rPr>
          <w:rFonts w:ascii="Courier New" w:hAnsi="Courier New" w:cs="Courier New"/>
        </w:rPr>
        <w:t xml:space="preserve"> naszej grupy są:</w:t>
      </w:r>
    </w:p>
    <w:p w14:paraId="42AB2489" w14:textId="2F0D6686" w:rsidR="00463F0A" w:rsidRDefault="00463F0A" w:rsidP="00463F0A">
      <w:pPr>
        <w:pStyle w:val="Akapitzlist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zapewnienie wsparcia emocjonalnego uczestnikom -&gt; w trakcie spotkań grupy tworzymy bezpieczną przestrzeń do dzielenia się swoimi przeżyciami i trudnościami, zyskania od </w:t>
      </w:r>
      <w:r w:rsidR="001C5CE3">
        <w:rPr>
          <w:rFonts w:ascii="Courier New" w:hAnsi="Courier New" w:cs="Courier New"/>
        </w:rPr>
        <w:t xml:space="preserve">współuczestników </w:t>
      </w:r>
      <w:r>
        <w:rPr>
          <w:rFonts w:ascii="Courier New" w:hAnsi="Courier New" w:cs="Courier New"/>
        </w:rPr>
        <w:t>zrozumienia i wsparcia oraz dzielenia się różnymi perspektywami;</w:t>
      </w:r>
    </w:p>
    <w:p w14:paraId="7D5061EA" w14:textId="77777777" w:rsidR="00463F0A" w:rsidRDefault="00463F0A" w:rsidP="00463F0A">
      <w:pPr>
        <w:pStyle w:val="Akapitzlist"/>
        <w:ind w:left="852"/>
        <w:rPr>
          <w:rFonts w:ascii="Courier New" w:hAnsi="Courier New" w:cs="Courier New"/>
        </w:rPr>
      </w:pPr>
    </w:p>
    <w:p w14:paraId="389C416F" w14:textId="289870FE" w:rsidR="00463F0A" w:rsidRDefault="001C5CE3" w:rsidP="00463F0A">
      <w:pPr>
        <w:pStyle w:val="Akapitzlist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rozwijanie umiejętności emocjonalnych -&gt; grupa stwarza sprzyjające warunki do przyglądania się swoim</w:t>
      </w:r>
      <w:r w:rsidR="000C2127">
        <w:rPr>
          <w:rFonts w:ascii="Courier New" w:hAnsi="Courier New" w:cs="Courier New"/>
        </w:rPr>
        <w:t xml:space="preserve"> emocjom</w:t>
      </w:r>
      <w:r>
        <w:rPr>
          <w:rFonts w:ascii="Courier New" w:hAnsi="Courier New" w:cs="Courier New"/>
        </w:rPr>
        <w:t>, uczy rozpoznawania ich i nazywania, a także dostrzegania stojących za nimi potrzeb;</w:t>
      </w:r>
    </w:p>
    <w:p w14:paraId="2E28FC58" w14:textId="77777777" w:rsidR="001C5CE3" w:rsidRPr="001C5CE3" w:rsidRDefault="001C5CE3" w:rsidP="001C5CE3">
      <w:pPr>
        <w:pStyle w:val="Akapitzlist"/>
        <w:rPr>
          <w:rFonts w:ascii="Courier New" w:hAnsi="Courier New" w:cs="Courier New"/>
        </w:rPr>
      </w:pPr>
    </w:p>
    <w:p w14:paraId="6BA182EF" w14:textId="2F198109" w:rsidR="001C5CE3" w:rsidRDefault="001C5CE3" w:rsidP="00463F0A">
      <w:pPr>
        <w:pStyle w:val="Akapitzlist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rozwijanie umiejętności radzenia sobie ze stresem i szukania rozwiązań -&gt; wymiana doświadczeń w grupie sprzyja przyglądaniu się własnym przeżyciom z różnych perspektyw,</w:t>
      </w:r>
      <w:r w:rsidR="000C212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dostrzeganiu swoich </w:t>
      </w:r>
      <w:r w:rsidR="000C2127">
        <w:rPr>
          <w:rFonts w:ascii="Courier New" w:hAnsi="Courier New" w:cs="Courier New"/>
        </w:rPr>
        <w:t xml:space="preserve">mocnych stron </w:t>
      </w:r>
      <w:r>
        <w:rPr>
          <w:rFonts w:ascii="Courier New" w:hAnsi="Courier New" w:cs="Courier New"/>
        </w:rPr>
        <w:t>oraz poszukiwaniu różnych możliwości radzenia sobie z wyzwaniami i obciążeniami;</w:t>
      </w:r>
    </w:p>
    <w:p w14:paraId="422B0D6C" w14:textId="77777777" w:rsidR="001C5CE3" w:rsidRPr="001C5CE3" w:rsidRDefault="001C5CE3" w:rsidP="001C5CE3">
      <w:pPr>
        <w:pStyle w:val="Akapitzlist"/>
        <w:rPr>
          <w:rFonts w:ascii="Courier New" w:hAnsi="Courier New" w:cs="Courier New"/>
        </w:rPr>
      </w:pPr>
    </w:p>
    <w:p w14:paraId="6CDA62F3" w14:textId="204D9C8E" w:rsidR="003E2740" w:rsidRDefault="001C5CE3" w:rsidP="00463F0A">
      <w:pPr>
        <w:pStyle w:val="Akapitzlist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rozwijani</w:t>
      </w:r>
      <w:r w:rsidR="003E2740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umiejętności społecznych -&gt; uczestnictwo w grupie terapeutyczno-rozwojowej daje niepowtarzalną okazję do przyjrzenia się swojemu funkcjonowaniu w relacjach z innymi</w:t>
      </w:r>
      <w:r w:rsidR="003E2740">
        <w:rPr>
          <w:rFonts w:ascii="Courier New" w:hAnsi="Courier New" w:cs="Courier New"/>
        </w:rPr>
        <w:t xml:space="preserve">, </w:t>
      </w:r>
      <w:r w:rsidR="003E2740">
        <w:rPr>
          <w:rFonts w:ascii="Courier New" w:hAnsi="Courier New" w:cs="Courier New"/>
        </w:rPr>
        <w:lastRenderedPageBreak/>
        <w:t>identyfikowani</w:t>
      </w:r>
      <w:r w:rsidR="000C2127">
        <w:rPr>
          <w:rFonts w:ascii="Courier New" w:hAnsi="Courier New" w:cs="Courier New"/>
        </w:rPr>
        <w:t>u</w:t>
      </w:r>
      <w:r w:rsidR="003E2740">
        <w:rPr>
          <w:rFonts w:ascii="Courier New" w:hAnsi="Courier New" w:cs="Courier New"/>
        </w:rPr>
        <w:t xml:space="preserve"> swoich mocnych i słabszych stron oraz testowania nowych reakcji w bezpiecznym otoczeniu;</w:t>
      </w:r>
    </w:p>
    <w:p w14:paraId="1112FFD6" w14:textId="77777777" w:rsidR="003E2740" w:rsidRPr="003E2740" w:rsidRDefault="003E2740" w:rsidP="003E2740">
      <w:pPr>
        <w:pStyle w:val="Akapitzlist"/>
        <w:rPr>
          <w:rFonts w:ascii="Courier New" w:hAnsi="Courier New" w:cs="Courier New"/>
        </w:rPr>
      </w:pPr>
    </w:p>
    <w:p w14:paraId="1C5DB668" w14:textId="419DDE56" w:rsidR="008B25BA" w:rsidRDefault="003E2740" w:rsidP="008B25BA">
      <w:pPr>
        <w:pStyle w:val="Akapitzlist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wspieranie w poznawaniu siebie i budowaniu </w:t>
      </w:r>
      <w:r w:rsidR="000C2127">
        <w:rPr>
          <w:rFonts w:ascii="Courier New" w:hAnsi="Courier New" w:cs="Courier New"/>
        </w:rPr>
        <w:t>własnej</w:t>
      </w:r>
      <w:r>
        <w:rPr>
          <w:rFonts w:ascii="Courier New" w:hAnsi="Courier New" w:cs="Courier New"/>
        </w:rPr>
        <w:t xml:space="preserve"> tożsamości  -&gt;</w:t>
      </w:r>
      <w:r w:rsidR="001C5CE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spotkania grupy budują w uczestnikach świadomość wpływu, jaki mają na </w:t>
      </w:r>
      <w:r w:rsidR="000C2127">
        <w:rPr>
          <w:rFonts w:ascii="Courier New" w:hAnsi="Courier New" w:cs="Courier New"/>
        </w:rPr>
        <w:t>nich</w:t>
      </w:r>
      <w:r>
        <w:rPr>
          <w:rFonts w:ascii="Courier New" w:hAnsi="Courier New" w:cs="Courier New"/>
        </w:rPr>
        <w:t xml:space="preserve"> relacje rodzinne</w:t>
      </w:r>
      <w:r w:rsidR="000C2127">
        <w:rPr>
          <w:rFonts w:ascii="Courier New" w:hAnsi="Courier New" w:cs="Courier New"/>
        </w:rPr>
        <w:t xml:space="preserve"> oraz</w:t>
      </w:r>
      <w:r>
        <w:rPr>
          <w:rFonts w:ascii="Courier New" w:hAnsi="Courier New" w:cs="Courier New"/>
        </w:rPr>
        <w:t xml:space="preserve"> rówieśnicze, mierzenie się z wyzwania edukacyjnymi oraz rosnącą samodzielnością, dzięki czemu w sposób bardziej świadomy i twórczy mogą budować własną indywidualną tożsamość, system wartości oraz tworzyć plany na przyszłoś</w:t>
      </w:r>
      <w:r w:rsidR="008B25BA">
        <w:rPr>
          <w:rFonts w:ascii="Courier New" w:hAnsi="Courier New" w:cs="Courier New"/>
        </w:rPr>
        <w:t>ć.</w:t>
      </w:r>
    </w:p>
    <w:p w14:paraId="73D6E766" w14:textId="77777777" w:rsidR="000C2127" w:rsidRPr="000C2127" w:rsidRDefault="000C2127" w:rsidP="000C2127">
      <w:pPr>
        <w:rPr>
          <w:rFonts w:ascii="Courier New" w:hAnsi="Courier New" w:cs="Courier New"/>
        </w:rPr>
      </w:pPr>
    </w:p>
    <w:p w14:paraId="129CD96F" w14:textId="41F942C7" w:rsidR="00463F0A" w:rsidRDefault="008B25BA" w:rsidP="00AD5E2E">
      <w:pPr>
        <w:rPr>
          <w:rFonts w:ascii="Courier New" w:hAnsi="Courier New" w:cs="Courier New"/>
        </w:rPr>
      </w:pPr>
      <w:r w:rsidRPr="000C2127">
        <w:rPr>
          <w:rFonts w:ascii="Courier New" w:hAnsi="Courier New" w:cs="Courier New"/>
          <w:b/>
          <w:bCs/>
        </w:rPr>
        <w:t>Termin:</w:t>
      </w:r>
      <w:r>
        <w:rPr>
          <w:rFonts w:ascii="Courier New" w:hAnsi="Courier New" w:cs="Courier New"/>
        </w:rPr>
        <w:t xml:space="preserve"> spotkania grupy będą się odbywać raz w tygodniu w czwartki w godzinach 17:00 – 18:30; planowany start grupy: </w:t>
      </w:r>
      <w:r w:rsidR="000C2127">
        <w:rPr>
          <w:rFonts w:ascii="Courier New" w:hAnsi="Courier New" w:cs="Courier New"/>
        </w:rPr>
        <w:t>11 kwietnia 2024</w:t>
      </w:r>
    </w:p>
    <w:p w14:paraId="00D71247" w14:textId="27A536D2" w:rsidR="008B25BA" w:rsidRDefault="008B25BA" w:rsidP="00AD5E2E">
      <w:pPr>
        <w:rPr>
          <w:rFonts w:ascii="Courier New" w:hAnsi="Courier New" w:cs="Courier New"/>
        </w:rPr>
      </w:pPr>
      <w:r w:rsidRPr="000C2127">
        <w:rPr>
          <w:rFonts w:ascii="Courier New" w:hAnsi="Courier New" w:cs="Courier New"/>
          <w:b/>
          <w:bCs/>
        </w:rPr>
        <w:t>Czas trwania:</w:t>
      </w:r>
      <w:r>
        <w:rPr>
          <w:rFonts w:ascii="Courier New" w:hAnsi="Courier New" w:cs="Courier New"/>
        </w:rPr>
        <w:t xml:space="preserve"> </w:t>
      </w:r>
      <w:r w:rsidR="000C2127">
        <w:rPr>
          <w:rFonts w:ascii="Courier New" w:hAnsi="Courier New" w:cs="Courier New"/>
        </w:rPr>
        <w:t>10 spotkań (z możliwością przedłużenia)</w:t>
      </w:r>
    </w:p>
    <w:p w14:paraId="1E1FF376" w14:textId="01B990B3" w:rsidR="008B25BA" w:rsidRDefault="008B25BA" w:rsidP="00AD5E2E">
      <w:pPr>
        <w:rPr>
          <w:rFonts w:ascii="Courier New" w:hAnsi="Courier New" w:cs="Courier New"/>
        </w:rPr>
      </w:pPr>
      <w:r w:rsidRPr="000C2127">
        <w:rPr>
          <w:rFonts w:ascii="Courier New" w:hAnsi="Courier New" w:cs="Courier New"/>
          <w:b/>
          <w:bCs/>
        </w:rPr>
        <w:t>Zapisy:</w:t>
      </w:r>
      <w:r>
        <w:rPr>
          <w:rFonts w:ascii="Courier New" w:hAnsi="Courier New" w:cs="Courier New"/>
        </w:rPr>
        <w:t xml:space="preserve"> </w:t>
      </w:r>
      <w:r w:rsidR="006C4C0D">
        <w:rPr>
          <w:rFonts w:ascii="Courier New" w:hAnsi="Courier New" w:cs="Courier New"/>
        </w:rPr>
        <w:t>poprzez formularz zgłoszeniowy:</w:t>
      </w:r>
      <w:r w:rsidR="003E37EA" w:rsidRPr="003E37EA">
        <w:t xml:space="preserve"> </w:t>
      </w:r>
      <w:hyperlink r:id="rId5" w:tgtFrame="_blank" w:history="1">
        <w:r w:rsidR="003E37EA">
          <w:rPr>
            <w:rStyle w:val="Hipercze"/>
          </w:rPr>
          <w:t>https://forms.gle/ioogwq1qtqNpj24F9</w:t>
        </w:r>
      </w:hyperlink>
      <w:r w:rsidR="003E37EA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</w:t>
      </w:r>
      <w:r w:rsidR="006C4C0D">
        <w:rPr>
          <w:rFonts w:ascii="Courier New" w:hAnsi="Courier New" w:cs="Courier New"/>
          <w:sz w:val="21"/>
          <w:szCs w:val="21"/>
          <w:shd w:val="clear" w:color="auto" w:fill="FFFFFF"/>
        </w:rPr>
        <w:t>(</w:t>
      </w:r>
      <w:r w:rsidRPr="006C4C0D">
        <w:rPr>
          <w:rFonts w:ascii="Courier New" w:hAnsi="Courier New" w:cs="Courier New"/>
        </w:rPr>
        <w:t xml:space="preserve">kwalifikacja </w:t>
      </w:r>
      <w:r>
        <w:rPr>
          <w:rFonts w:ascii="Courier New" w:hAnsi="Courier New" w:cs="Courier New"/>
        </w:rPr>
        <w:t>do grupy poprzedzona jest konsultacją z prowadzącymi, na którą zapraszamy młodą osobę wraz z rodzicami</w:t>
      </w:r>
      <w:r w:rsidR="006C4C0D">
        <w:rPr>
          <w:rFonts w:ascii="Courier New" w:hAnsi="Courier New" w:cs="Courier New"/>
        </w:rPr>
        <w:t>)</w:t>
      </w:r>
    </w:p>
    <w:p w14:paraId="77BBA088" w14:textId="56905A43" w:rsidR="000C2127" w:rsidRPr="000C2127" w:rsidRDefault="000C2127" w:rsidP="00F44FEE">
      <w:pPr>
        <w:jc w:val="center"/>
        <w:rPr>
          <w:rFonts w:ascii="Courier New" w:hAnsi="Courier New" w:cs="Courier New"/>
          <w:b/>
          <w:bCs/>
        </w:rPr>
      </w:pPr>
    </w:p>
    <w:p w14:paraId="36A26F7F" w14:textId="33C5C70D" w:rsidR="00463F0A" w:rsidRDefault="00F44FEE" w:rsidP="00F44FE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Spotkanie dla rodziców nastolatków</w:t>
      </w:r>
    </w:p>
    <w:p w14:paraId="61A6D5FB" w14:textId="0EBE3E21" w:rsidR="00F44FEE" w:rsidRDefault="00F44FEE" w:rsidP="00F44FE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 związku z nowo powstałą ofertą pomocy psychologicznej dla młodzieży zapraszamy rodziców dzieci w wieku 13 – 18 lat na spotkanie </w:t>
      </w:r>
      <w:r w:rsidR="00374B99">
        <w:rPr>
          <w:rFonts w:ascii="Courier New" w:hAnsi="Courier New" w:cs="Courier New"/>
        </w:rPr>
        <w:t>psychoedukacyjno-</w:t>
      </w:r>
      <w:r>
        <w:rPr>
          <w:rFonts w:ascii="Courier New" w:hAnsi="Courier New" w:cs="Courier New"/>
        </w:rPr>
        <w:t>informacyjne</w:t>
      </w:r>
      <w:r w:rsidR="00374B99">
        <w:rPr>
          <w:rFonts w:ascii="Courier New" w:hAnsi="Courier New" w:cs="Courier New"/>
        </w:rPr>
        <w:t xml:space="preserve">. </w:t>
      </w:r>
    </w:p>
    <w:p w14:paraId="7610986B" w14:textId="56AB3CA3" w:rsidR="00374B99" w:rsidRDefault="00374B99" w:rsidP="00F44FE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 trakcie spotkania uczestnicy dowiedzą się: </w:t>
      </w:r>
    </w:p>
    <w:p w14:paraId="3EE14F3A" w14:textId="12EC40C9" w:rsidR="00374B99" w:rsidRDefault="00374B99" w:rsidP="00374B99">
      <w:pPr>
        <w:pStyle w:val="Akapitzlist"/>
        <w:numPr>
          <w:ilvl w:val="0"/>
          <w:numId w:val="6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jakie zachowania młodych osób mogą być sygnałem trudności i jak je rozpoznawać?</w:t>
      </w:r>
    </w:p>
    <w:p w14:paraId="640D7F92" w14:textId="77777777" w:rsidR="00374B99" w:rsidRDefault="00374B99" w:rsidP="00374B99">
      <w:pPr>
        <w:pStyle w:val="Akapitzlist"/>
        <w:rPr>
          <w:rFonts w:ascii="Courier New" w:hAnsi="Courier New" w:cs="Courier New"/>
        </w:rPr>
      </w:pPr>
    </w:p>
    <w:p w14:paraId="6A4732E9" w14:textId="09094B98" w:rsidR="00374B99" w:rsidRDefault="00374B99" w:rsidP="00374B99">
      <w:pPr>
        <w:pStyle w:val="Akapitzlist"/>
        <w:numPr>
          <w:ilvl w:val="0"/>
          <w:numId w:val="6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jak zachęcać nastolatków do rozmawiania o swoich trudnościach?</w:t>
      </w:r>
    </w:p>
    <w:p w14:paraId="6893E55E" w14:textId="77777777" w:rsidR="00374B99" w:rsidRPr="00374B99" w:rsidRDefault="00374B99" w:rsidP="00374B99">
      <w:pPr>
        <w:pStyle w:val="Akapitzlist"/>
        <w:rPr>
          <w:rFonts w:ascii="Courier New" w:hAnsi="Courier New" w:cs="Courier New"/>
        </w:rPr>
      </w:pPr>
    </w:p>
    <w:p w14:paraId="2541CE4B" w14:textId="77777777" w:rsidR="00374B99" w:rsidRPr="00374B99" w:rsidRDefault="00374B99" w:rsidP="00374B99">
      <w:pPr>
        <w:pStyle w:val="Akapitzlist"/>
        <w:rPr>
          <w:rFonts w:ascii="Courier New" w:hAnsi="Courier New" w:cs="Courier New"/>
        </w:rPr>
      </w:pPr>
    </w:p>
    <w:p w14:paraId="543FE089" w14:textId="4ECAD5DA" w:rsidR="00374B99" w:rsidRDefault="00374B99" w:rsidP="00374B99">
      <w:pPr>
        <w:pStyle w:val="Akapitzlist"/>
        <w:numPr>
          <w:ilvl w:val="0"/>
          <w:numId w:val="6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jak zaproponować dziecku możliwość skorzystania z profesjonalnej pomocy? </w:t>
      </w:r>
    </w:p>
    <w:p w14:paraId="78EC9D57" w14:textId="77777777" w:rsidR="00374B99" w:rsidRDefault="00374B99" w:rsidP="00374B99">
      <w:pPr>
        <w:pStyle w:val="Akapitzlist"/>
        <w:rPr>
          <w:rFonts w:ascii="Courier New" w:hAnsi="Courier New" w:cs="Courier New"/>
        </w:rPr>
      </w:pPr>
    </w:p>
    <w:p w14:paraId="794B8503" w14:textId="1B47C396" w:rsidR="00374B99" w:rsidRDefault="00374B99" w:rsidP="00374B99">
      <w:pPr>
        <w:pStyle w:val="Akapitzlist"/>
        <w:numPr>
          <w:ilvl w:val="0"/>
          <w:numId w:val="6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Jakie formy pomocy psychologicznej dla nastolatków oferuje Komitet Ochrony Praw Dziecka oraz jak dopasować pomoc do potrzeb dziecka?</w:t>
      </w:r>
    </w:p>
    <w:p w14:paraId="12BEA977" w14:textId="77777777" w:rsidR="00374B99" w:rsidRPr="00374B99" w:rsidRDefault="00374B99" w:rsidP="00374B99">
      <w:pPr>
        <w:pStyle w:val="Akapitzlist"/>
        <w:rPr>
          <w:rFonts w:ascii="Courier New" w:hAnsi="Courier New" w:cs="Courier New"/>
        </w:rPr>
      </w:pPr>
    </w:p>
    <w:p w14:paraId="1404AF1D" w14:textId="77777777" w:rsidR="00374B99" w:rsidRPr="00374B99" w:rsidRDefault="00374B99" w:rsidP="00374B99">
      <w:pPr>
        <w:rPr>
          <w:rFonts w:ascii="Courier New" w:hAnsi="Courier New" w:cs="Courier New"/>
        </w:rPr>
      </w:pPr>
    </w:p>
    <w:p w14:paraId="4350B606" w14:textId="77777777" w:rsidR="00374B99" w:rsidRDefault="00374B99" w:rsidP="00374B99">
      <w:pPr>
        <w:pStyle w:val="Akapitzlist"/>
        <w:rPr>
          <w:rFonts w:ascii="Courier New" w:hAnsi="Courier New" w:cs="Courier New"/>
        </w:rPr>
      </w:pPr>
    </w:p>
    <w:p w14:paraId="332404AE" w14:textId="77777777" w:rsidR="00374B99" w:rsidRPr="00374B99" w:rsidRDefault="00374B99" w:rsidP="00374B99">
      <w:pPr>
        <w:pStyle w:val="Akapitzlist"/>
        <w:rPr>
          <w:rFonts w:ascii="Courier New" w:hAnsi="Courier New" w:cs="Courier New"/>
        </w:rPr>
      </w:pPr>
    </w:p>
    <w:p w14:paraId="2BED94B8" w14:textId="6B72FD73" w:rsidR="00AD5E2E" w:rsidRDefault="00AD5E2E" w:rsidP="00AD5E2E">
      <w:r w:rsidRPr="00AD5E2E">
        <w:rPr>
          <w:rFonts w:ascii="Courier New" w:hAnsi="Courier New" w:cs="Courier New"/>
          <w:color w:val="1A1A1A"/>
          <w:sz w:val="20"/>
          <w:szCs w:val="20"/>
        </w:rPr>
        <w:br/>
      </w:r>
      <w:r w:rsidRPr="00AD5E2E">
        <w:rPr>
          <w:rFonts w:ascii="Courier New" w:hAnsi="Courier New" w:cs="Courier New"/>
          <w:color w:val="1A1A1A"/>
          <w:sz w:val="20"/>
          <w:szCs w:val="20"/>
        </w:rPr>
        <w:br/>
      </w:r>
    </w:p>
    <w:sectPr w:rsidR="00AD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AC9"/>
    <w:multiLevelType w:val="hybridMultilevel"/>
    <w:tmpl w:val="96AE19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29C3"/>
    <w:multiLevelType w:val="hybridMultilevel"/>
    <w:tmpl w:val="83A845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940B1"/>
    <w:multiLevelType w:val="hybridMultilevel"/>
    <w:tmpl w:val="8FE83F6A"/>
    <w:lvl w:ilvl="0" w:tplc="0415000B">
      <w:start w:val="1"/>
      <w:numFmt w:val="bullet"/>
      <w:lvlText w:val=""/>
      <w:lvlJc w:val="left"/>
      <w:pPr>
        <w:ind w:left="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5CEB6453"/>
    <w:multiLevelType w:val="hybridMultilevel"/>
    <w:tmpl w:val="078835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B0D59"/>
    <w:multiLevelType w:val="hybridMultilevel"/>
    <w:tmpl w:val="6DEA3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418ED"/>
    <w:multiLevelType w:val="hybridMultilevel"/>
    <w:tmpl w:val="E3804A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642230">
    <w:abstractNumId w:val="0"/>
  </w:num>
  <w:num w:numId="2" w16cid:durableId="1989741824">
    <w:abstractNumId w:val="3"/>
  </w:num>
  <w:num w:numId="3" w16cid:durableId="1652127497">
    <w:abstractNumId w:val="5"/>
  </w:num>
  <w:num w:numId="4" w16cid:durableId="2098282258">
    <w:abstractNumId w:val="2"/>
  </w:num>
  <w:num w:numId="5" w16cid:durableId="952858510">
    <w:abstractNumId w:val="4"/>
  </w:num>
  <w:num w:numId="6" w16cid:durableId="906456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F1"/>
    <w:rsid w:val="000C2127"/>
    <w:rsid w:val="001C5CE3"/>
    <w:rsid w:val="00374B99"/>
    <w:rsid w:val="003B7D60"/>
    <w:rsid w:val="003E2740"/>
    <w:rsid w:val="003E37EA"/>
    <w:rsid w:val="00463F0A"/>
    <w:rsid w:val="00606E83"/>
    <w:rsid w:val="006C4C0D"/>
    <w:rsid w:val="007F2BF1"/>
    <w:rsid w:val="008B25BA"/>
    <w:rsid w:val="00AD5E2E"/>
    <w:rsid w:val="00B110BE"/>
    <w:rsid w:val="00F4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CEAB"/>
  <w15:chartTrackingRefBased/>
  <w15:docId w15:val="{FF3FFA89-57A0-4277-A108-ECE16A26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E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4C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ioogwq1qtqNpj24F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KOPD_04</dc:creator>
  <cp:keywords/>
  <dc:description/>
  <cp:lastModifiedBy>Ania M</cp:lastModifiedBy>
  <cp:revision>5</cp:revision>
  <dcterms:created xsi:type="dcterms:W3CDTF">2024-03-04T09:46:00Z</dcterms:created>
  <dcterms:modified xsi:type="dcterms:W3CDTF">2024-03-05T12:44:00Z</dcterms:modified>
</cp:coreProperties>
</file>