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281B" w14:textId="77777777" w:rsidR="001B1FBA" w:rsidRDefault="001B1FBA" w:rsidP="001B1FBA">
      <w:pPr>
        <w:jc w:val="center"/>
      </w:pPr>
      <w:r>
        <w:t>WYMAGANIA EDUKACYJNE Z RELIGII DLA KLASY IV SZKOŁY PODSTAWOWEJ</w:t>
      </w:r>
    </w:p>
    <w:p w14:paraId="061A57B3" w14:textId="77777777" w:rsidR="001B1FBA" w:rsidRDefault="001B1FBA" w:rsidP="001B1FBA">
      <w:pPr>
        <w:jc w:val="center"/>
      </w:pPr>
      <w:r>
        <w:t>zgodne z programem nauczania: ZAPROSZENI NA UCZTĘ Z JEZUSEM</w:t>
      </w:r>
    </w:p>
    <w:p w14:paraId="3BA310DF" w14:textId="77777777" w:rsidR="001B1FBA" w:rsidRDefault="001B1FBA" w:rsidP="001B1FBA"/>
    <w:p w14:paraId="7BD5446E" w14:textId="6967A646" w:rsidR="001B1FBA" w:rsidRDefault="001B1FBA" w:rsidP="001B1FBA">
      <w:r>
        <w:t xml:space="preserve">OCENA </w:t>
      </w:r>
      <w:r>
        <w:t>DOPUSZCZAJĄCA</w:t>
      </w:r>
    </w:p>
    <w:p w14:paraId="3FAF1E2E" w14:textId="77777777" w:rsidR="001B1FBA" w:rsidRDefault="001B1FBA" w:rsidP="001B1FBA">
      <w:r>
        <w:t>Uczeń:</w:t>
      </w:r>
    </w:p>
    <w:p w14:paraId="3C25AC0B" w14:textId="77777777" w:rsidR="001B1FBA" w:rsidRDefault="001B1FBA" w:rsidP="001B1FBA">
      <w:r>
        <w:t>•</w:t>
      </w:r>
      <w:r>
        <w:tab/>
        <w:t>wyjaśnia, że Jezusa poznaje się poprzez udział w wydarzeniach roku liturgicznego</w:t>
      </w:r>
    </w:p>
    <w:p w14:paraId="0C45F9F7" w14:textId="77777777" w:rsidR="001B1FBA" w:rsidRDefault="001B1FBA" w:rsidP="001B1FBA">
      <w:r>
        <w:t>•</w:t>
      </w:r>
      <w:r>
        <w:tab/>
        <w:t>wymienia postawy liturgiczne wynikające z uczestnictwa w Eucharystii</w:t>
      </w:r>
    </w:p>
    <w:p w14:paraId="739335A5" w14:textId="77777777" w:rsidR="001B1FBA" w:rsidRDefault="001B1FBA" w:rsidP="001B1FBA">
      <w:r>
        <w:t>•</w:t>
      </w:r>
      <w:r>
        <w:tab/>
        <w:t>wyjaśnia, że przyjaźń z Jezusem przekłada się na budowanie pozytywnych więzi z bliźnimi</w:t>
      </w:r>
    </w:p>
    <w:p w14:paraId="717DEEA1" w14:textId="77777777" w:rsidR="001B1FBA" w:rsidRDefault="001B1FBA" w:rsidP="001B1FBA">
      <w:r>
        <w:t>•</w:t>
      </w:r>
      <w:r>
        <w:tab/>
        <w:t>tłumaczy czym charakteryzuje się modlitwa dziękczynienia, modlitwa przeproszenia – przebłagalna, modlitwa uwielbienia, modlitwa prośby</w:t>
      </w:r>
    </w:p>
    <w:p w14:paraId="073881B7" w14:textId="77777777" w:rsidR="001B1FBA" w:rsidRDefault="001B1FBA" w:rsidP="001B1FBA">
      <w:r>
        <w:t>•</w:t>
      </w:r>
      <w:r>
        <w:tab/>
        <w:t>opisuje grzech jako stan nieprzyjaźni z Bogiem i zagrożenia dla dobra osobistego i wspólnotowego</w:t>
      </w:r>
    </w:p>
    <w:p w14:paraId="1DD4FA43" w14:textId="77777777" w:rsidR="001B1FBA" w:rsidRDefault="001B1FBA" w:rsidP="001B1FBA">
      <w:r>
        <w:t>•</w:t>
      </w:r>
      <w:r>
        <w:tab/>
        <w:t>odróżnia grzech popełniony myślą od grzechu popełnionego słowem, uczynkiem oraz zaniedbaniem</w:t>
      </w:r>
    </w:p>
    <w:p w14:paraId="3580D808" w14:textId="77777777" w:rsidR="001B1FBA" w:rsidRDefault="001B1FBA" w:rsidP="001B1FBA">
      <w:r>
        <w:t>•</w:t>
      </w:r>
      <w:r>
        <w:tab/>
        <w:t>tłumaczy znaczenie słowa bliźni</w:t>
      </w:r>
      <w:r>
        <w:tab/>
      </w:r>
    </w:p>
    <w:p w14:paraId="4EE9C258" w14:textId="53481259" w:rsidR="001B1FBA" w:rsidRDefault="001B1FBA" w:rsidP="001B1FBA">
      <w:r>
        <w:t>OCENA DOSTATECZNA</w:t>
      </w:r>
    </w:p>
    <w:p w14:paraId="0E919956" w14:textId="2AEC8652" w:rsidR="001B1FBA" w:rsidRDefault="001B1FBA" w:rsidP="001B1FBA">
      <w:r>
        <w:t>Uczeń:</w:t>
      </w:r>
    </w:p>
    <w:p w14:paraId="02B4262D" w14:textId="77777777" w:rsidR="001B1FBA" w:rsidRDefault="001B1FBA" w:rsidP="001B1FBA">
      <w:r>
        <w:t>•</w:t>
      </w:r>
      <w:r>
        <w:tab/>
        <w:t>uzasadnia potrzebę wyciszenia, skupienia, zrozumienia oraz uważnego słuchania słowa Bożego</w:t>
      </w:r>
    </w:p>
    <w:p w14:paraId="54294D16" w14:textId="77777777" w:rsidR="001B1FBA" w:rsidRDefault="001B1FBA" w:rsidP="001B1FBA">
      <w:r>
        <w:t>•</w:t>
      </w:r>
      <w:r>
        <w:tab/>
        <w:t>wyjaśnia, w jaki sposób można dawać świadectwo o Jezusie,</w:t>
      </w:r>
    </w:p>
    <w:p w14:paraId="4F7F1C6F" w14:textId="77777777" w:rsidR="001B1FBA" w:rsidRDefault="001B1FBA" w:rsidP="001B1FBA">
      <w:r>
        <w:t>•</w:t>
      </w:r>
      <w:r>
        <w:tab/>
        <w:t>prawidłowo formułuje prośby do Boga</w:t>
      </w:r>
    </w:p>
    <w:p w14:paraId="5A72BE31" w14:textId="77777777" w:rsidR="001B1FBA" w:rsidRDefault="001B1FBA" w:rsidP="001B1FBA">
      <w:r>
        <w:t>•</w:t>
      </w:r>
      <w:r>
        <w:tab/>
        <w:t>wymienia przykłady nabożeństw liturgicznych</w:t>
      </w:r>
    </w:p>
    <w:p w14:paraId="7EF73EE8" w14:textId="77777777" w:rsidR="001B1FBA" w:rsidRDefault="001B1FBA" w:rsidP="001B1FBA">
      <w:r>
        <w:t>•</w:t>
      </w:r>
      <w:r>
        <w:tab/>
        <w:t>wymienia najważniejsze cechy przyjaźni z Jezusem</w:t>
      </w:r>
    </w:p>
    <w:p w14:paraId="6E3533B4" w14:textId="77777777" w:rsidR="001B1FBA" w:rsidRDefault="001B1FBA" w:rsidP="001B1FBA">
      <w:r>
        <w:t>•</w:t>
      </w:r>
      <w:r>
        <w:tab/>
        <w:t>wskazuje moty wdzięczności wobec Boga i ludzi</w:t>
      </w:r>
    </w:p>
    <w:p w14:paraId="0A0D701D" w14:textId="77777777" w:rsidR="001B1FBA" w:rsidRDefault="001B1FBA" w:rsidP="001B1FBA">
      <w:r>
        <w:t>•</w:t>
      </w:r>
      <w:r>
        <w:tab/>
        <w:t>uzasadnia wartość wdzięczności</w:t>
      </w:r>
    </w:p>
    <w:p w14:paraId="4092B56B" w14:textId="77777777" w:rsidR="001B1FBA" w:rsidRDefault="001B1FBA" w:rsidP="001B1FBA">
      <w:r>
        <w:t>•</w:t>
      </w:r>
      <w:r>
        <w:tab/>
        <w:t>wymienia grzechy przeciwko Bogu i bliźnim</w:t>
      </w:r>
    </w:p>
    <w:p w14:paraId="57469C24" w14:textId="77777777" w:rsidR="001B1FBA" w:rsidRDefault="001B1FBA" w:rsidP="001B1FBA">
      <w:r>
        <w:t>•</w:t>
      </w:r>
      <w:r>
        <w:tab/>
        <w:t>podaje argumenty na słuszność dążenia do pokory</w:t>
      </w:r>
    </w:p>
    <w:p w14:paraId="0DA16044" w14:textId="77777777" w:rsidR="001B1FBA" w:rsidRDefault="001B1FBA" w:rsidP="001B1FBA">
      <w:r>
        <w:t>•</w:t>
      </w:r>
      <w:r>
        <w:tab/>
        <w:t>wyjaśnia czym jest adoracja</w:t>
      </w:r>
      <w:r>
        <w:tab/>
      </w:r>
    </w:p>
    <w:p w14:paraId="4ED115E4" w14:textId="2C7AD949" w:rsidR="001B1FBA" w:rsidRDefault="001B1FBA" w:rsidP="001B1FBA">
      <w:r>
        <w:t>OCENA DOBRA</w:t>
      </w:r>
    </w:p>
    <w:p w14:paraId="4AE0FBDA" w14:textId="02F6BD84" w:rsidR="001B1FBA" w:rsidRDefault="001B1FBA" w:rsidP="001B1FBA">
      <w:r>
        <w:t>Uczeń:</w:t>
      </w:r>
    </w:p>
    <w:p w14:paraId="342AADD1" w14:textId="77777777" w:rsidR="001B1FBA" w:rsidRDefault="001B1FBA" w:rsidP="001B1FBA">
      <w:r>
        <w:t>•</w:t>
      </w:r>
      <w:r>
        <w:tab/>
        <w:t>wyjaśnia co to jest: liturgia, Biblia, Pismo święte, Stary Testament, Nowy Testament, Ewangelia, roku liturgiczny</w:t>
      </w:r>
    </w:p>
    <w:p w14:paraId="645AF9AC" w14:textId="77777777" w:rsidR="001B1FBA" w:rsidRDefault="001B1FBA" w:rsidP="001B1FBA">
      <w:r>
        <w:t>•</w:t>
      </w:r>
      <w:r>
        <w:tab/>
        <w:t>uzasadnia, że podstawą przyjaźni z Jezusem jest wiara w Niego i zaufanie Mu</w:t>
      </w:r>
    </w:p>
    <w:p w14:paraId="11293805" w14:textId="77777777" w:rsidR="001B1FBA" w:rsidRDefault="001B1FBA" w:rsidP="001B1FBA">
      <w:r>
        <w:lastRenderedPageBreak/>
        <w:t>•</w:t>
      </w:r>
      <w:r>
        <w:tab/>
        <w:t>uzasadnia, że przyjaźń z Jezusem umacnia się poprzez budowanie wspólnoty</w:t>
      </w:r>
    </w:p>
    <w:p w14:paraId="7556C6F2" w14:textId="77777777" w:rsidR="001B1FBA" w:rsidRDefault="001B1FBA" w:rsidP="001B1FBA">
      <w:r>
        <w:t>•</w:t>
      </w:r>
      <w:r>
        <w:tab/>
        <w:t>wymienia różne dary otrzymane od Boga</w:t>
      </w:r>
    </w:p>
    <w:p w14:paraId="1D1B156C" w14:textId="77777777" w:rsidR="001B1FBA" w:rsidRDefault="001B1FBA" w:rsidP="001B1FBA">
      <w:r>
        <w:t>•</w:t>
      </w:r>
      <w:r>
        <w:tab/>
        <w:t>uzasadnia, że postawa wdzięczności jest właściwa za dary przyrodzone i nadprzyrodzone, w szczególności za wcielenie, odkupienie i zbawienie</w:t>
      </w:r>
    </w:p>
    <w:p w14:paraId="33118C1A" w14:textId="77777777" w:rsidR="001B1FBA" w:rsidRDefault="001B1FBA" w:rsidP="001B1FBA">
      <w:r>
        <w:t>•</w:t>
      </w:r>
      <w:r>
        <w:tab/>
        <w:t>tłumaczy znaczenie określeń: uzależnienie, miłosierdzie, przebaczenie</w:t>
      </w:r>
    </w:p>
    <w:p w14:paraId="4338A04E" w14:textId="77777777" w:rsidR="001B1FBA" w:rsidRDefault="001B1FBA" w:rsidP="001B1FBA">
      <w:r>
        <w:t>•</w:t>
      </w:r>
      <w:r>
        <w:tab/>
        <w:t>wyjaśnia, dlaczego chrześcijanie proszę Boga</w:t>
      </w:r>
    </w:p>
    <w:p w14:paraId="19E6F46F" w14:textId="77777777" w:rsidR="001B1FBA" w:rsidRDefault="001B1FBA" w:rsidP="001B1FBA">
      <w:r>
        <w:t>•</w:t>
      </w:r>
      <w:r>
        <w:tab/>
        <w:t>opowiada, że Eucharystia jest uwielbieniem Boga</w:t>
      </w:r>
    </w:p>
    <w:p w14:paraId="389F68F5" w14:textId="5DE7059D" w:rsidR="001B1FBA" w:rsidRDefault="001B1FBA" w:rsidP="001B1FBA">
      <w:r>
        <w:t>OCENA BARDZO DOBRA</w:t>
      </w:r>
    </w:p>
    <w:p w14:paraId="6E6AA886" w14:textId="4C3C1932" w:rsidR="001B1FBA" w:rsidRDefault="001B1FBA" w:rsidP="001B1FBA">
      <w:r>
        <w:t>Uczeń:</w:t>
      </w:r>
    </w:p>
    <w:p w14:paraId="0CD014DE" w14:textId="77777777" w:rsidR="001B1FBA" w:rsidRDefault="001B1FBA" w:rsidP="001B1FBA">
      <w:r>
        <w:t>•</w:t>
      </w:r>
      <w:r>
        <w:tab/>
        <w:t>wskazuje, kiedy podczas Mszy świętej czytane jest słowo Boże</w:t>
      </w:r>
    </w:p>
    <w:p w14:paraId="25BD499D" w14:textId="77777777" w:rsidR="001B1FBA" w:rsidRDefault="001B1FBA" w:rsidP="001B1FBA">
      <w:r>
        <w:t>•</w:t>
      </w:r>
      <w:r>
        <w:tab/>
        <w:t>wyjaśnia, że liturgia jest miejscem spotkania z Jezusem</w:t>
      </w:r>
    </w:p>
    <w:p w14:paraId="69BDD204" w14:textId="77777777" w:rsidR="001B1FBA" w:rsidRDefault="001B1FBA" w:rsidP="001B1FBA">
      <w:r>
        <w:t>•</w:t>
      </w:r>
      <w:r>
        <w:tab/>
        <w:t>wyjaśnia, co to jest Księga Psalmów i gdzie można ją znaleźć z Biblii</w:t>
      </w:r>
    </w:p>
    <w:p w14:paraId="322ED652" w14:textId="77777777" w:rsidR="001B1FBA" w:rsidRDefault="001B1FBA" w:rsidP="001B1FBA">
      <w:r>
        <w:t>•</w:t>
      </w:r>
      <w:r>
        <w:tab/>
        <w:t>wyjaśnia, że przyjaźń z Jezusem umacnia się poprzez rozmowę i systematyczne spotkania z Nim (modlitwa, słuchanie słowa Bożego, udział w Eucharystii i innych sakramentach)</w:t>
      </w:r>
    </w:p>
    <w:p w14:paraId="49E0CCB9" w14:textId="77777777" w:rsidR="001B1FBA" w:rsidRDefault="001B1FBA" w:rsidP="001B1FBA">
      <w:r>
        <w:t>•</w:t>
      </w:r>
      <w:r>
        <w:tab/>
        <w:t>uzasadnia, że udział w Eucharystii jest uprzywilejowanym spotkaniem z Chrystusem</w:t>
      </w:r>
    </w:p>
    <w:p w14:paraId="501AB33E" w14:textId="77777777" w:rsidR="001B1FBA" w:rsidRDefault="001B1FBA" w:rsidP="001B1FBA">
      <w:r>
        <w:t>•</w:t>
      </w:r>
      <w:r>
        <w:tab/>
        <w:t>formułuje własnymi słowami prostą modlitwę wyrażającą wdzięczność Bogu za Jego miłość do ludzi</w:t>
      </w:r>
    </w:p>
    <w:p w14:paraId="2B5B29CA" w14:textId="77777777" w:rsidR="001B1FBA" w:rsidRDefault="001B1FBA" w:rsidP="001B1FBA">
      <w:r>
        <w:t>•</w:t>
      </w:r>
      <w:r>
        <w:tab/>
        <w:t>omawia warunki spełnienia modlitwy</w:t>
      </w:r>
    </w:p>
    <w:p w14:paraId="635F032C" w14:textId="77777777" w:rsidR="001B1FBA" w:rsidRDefault="001B1FBA" w:rsidP="001B1FBA">
      <w:r>
        <w:t>•</w:t>
      </w:r>
      <w:r>
        <w:tab/>
        <w:t>wyjaśnia, że Msza święta jest ofiarą Chrystusa i naszą, więc własne trudy i cierpienia można złożyć Bogu w ofierze</w:t>
      </w:r>
    </w:p>
    <w:p w14:paraId="79B793E1" w14:textId="77777777" w:rsidR="001B1FBA" w:rsidRDefault="001B1FBA" w:rsidP="001B1FBA">
      <w:r>
        <w:t>•</w:t>
      </w:r>
      <w:r>
        <w:tab/>
        <w:t>formułuje własnymi słowami prostą modlitwę uwielbienia</w:t>
      </w:r>
    </w:p>
    <w:p w14:paraId="2E8FC5A6" w14:textId="16D393DD" w:rsidR="001B1FBA" w:rsidRDefault="001B1FBA" w:rsidP="001B1FBA">
      <w:r>
        <w:t>OCENA CELUJĄCA</w:t>
      </w:r>
      <w:bookmarkStart w:id="0" w:name="_GoBack"/>
      <w:bookmarkEnd w:id="0"/>
    </w:p>
    <w:p w14:paraId="4F099230" w14:textId="12B1156E" w:rsidR="001B1FBA" w:rsidRDefault="001B1FBA" w:rsidP="001B1FBA">
      <w:r>
        <w:t>Uczeń:</w:t>
      </w:r>
    </w:p>
    <w:p w14:paraId="3D3A2829" w14:textId="77777777" w:rsidR="001B1FBA" w:rsidRDefault="001B1FBA" w:rsidP="001B1FBA">
      <w:r>
        <w:t>•</w:t>
      </w:r>
      <w:r>
        <w:tab/>
        <w:t>uzasadnia, że słuchanie słowa Bożego domaga się wprowadzenia go w życie</w:t>
      </w:r>
    </w:p>
    <w:p w14:paraId="7B2375DF" w14:textId="77777777" w:rsidR="001B1FBA" w:rsidRDefault="001B1FBA" w:rsidP="001B1FBA">
      <w:r>
        <w:t>•</w:t>
      </w:r>
      <w:r>
        <w:tab/>
        <w:t>wskazuje momenty z liturgii Eucharystii właściwe do powierzania Bogu trudnych sytuacji i własnych cierpień</w:t>
      </w:r>
    </w:p>
    <w:p w14:paraId="1A6DE912" w14:textId="77777777" w:rsidR="001B1FBA" w:rsidRDefault="001B1FBA" w:rsidP="001B1FBA">
      <w:r>
        <w:t>•</w:t>
      </w:r>
      <w:r>
        <w:tab/>
        <w:t>wyjaśnia, na czym polega świadome, pobożne i czynne uczestnictwo w Mszy świętej</w:t>
      </w:r>
    </w:p>
    <w:p w14:paraId="0593112A" w14:textId="77777777" w:rsidR="001B1FBA" w:rsidRDefault="001B1FBA" w:rsidP="001B1FBA">
      <w:r>
        <w:t>•</w:t>
      </w:r>
      <w:r>
        <w:tab/>
        <w:t>wskazuje na okoliczności, w jakich powinna być omawiana modlitwa dziękczynienia</w:t>
      </w:r>
    </w:p>
    <w:p w14:paraId="76061F84" w14:textId="77777777" w:rsidR="001B1FBA" w:rsidRDefault="001B1FBA" w:rsidP="001B1FBA">
      <w:r>
        <w:t>•</w:t>
      </w:r>
      <w:r>
        <w:tab/>
        <w:t>tłumaczy, dlaczego owoc modlitwy zależy od woli Boga</w:t>
      </w:r>
    </w:p>
    <w:p w14:paraId="5F173188" w14:textId="77777777" w:rsidR="00BC6DB7" w:rsidRDefault="00BC6DB7"/>
    <w:sectPr w:rsidR="00BC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69"/>
    <w:rsid w:val="001B1FBA"/>
    <w:rsid w:val="00BC6DB7"/>
    <w:rsid w:val="00D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120C"/>
  <w15:chartTrackingRefBased/>
  <w15:docId w15:val="{3F24F4A9-511E-4BC0-B73A-BB7C005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2681</Characters>
  <Application>Microsoft Office Word</Application>
  <DocSecurity>0</DocSecurity>
  <Lines>22</Lines>
  <Paragraphs>6</Paragraphs>
  <ScaleCrop>false</ScaleCrop>
  <Company>mst_Warszawa Dzielnica_Ursynow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</dc:creator>
  <cp:keywords/>
  <dc:description/>
  <cp:lastModifiedBy>Iwona Sagan</cp:lastModifiedBy>
  <cp:revision>2</cp:revision>
  <dcterms:created xsi:type="dcterms:W3CDTF">2023-10-12T11:31:00Z</dcterms:created>
  <dcterms:modified xsi:type="dcterms:W3CDTF">2023-10-12T11:34:00Z</dcterms:modified>
</cp:coreProperties>
</file>