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95" w:rsidRPr="00625814" w:rsidRDefault="00560A95" w:rsidP="00560A9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25814">
        <w:rPr>
          <w:rFonts w:ascii="Arial" w:hAnsi="Arial" w:cs="Arial"/>
          <w:sz w:val="24"/>
          <w:szCs w:val="24"/>
        </w:rPr>
        <w:t>REGULAMIN SZKOLNEGO KLUBU WOLONTARIUSZA SZKOŁA PODSTAWOWA Z ODDZIAŁAMI INTEGRACYJNYMI NR 330 W WARSZAWIE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 I. POSTANOWIENIA OGÓLNE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>Wolontariat szkolny to bezinteresowne, świadome, bezpłatne zaangażowanie społeczności szkoły - nauczycieli, uczniów (za zgodą rodziców/opiekunów prawnych) i rodziców - na rzecz potrzebujących. W skład Szkolnego Klubu Wolontariusza wchodzą: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 – opiekunowie Klubu (zespół ds. wolontariatu),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– członkowie Klubu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>– zapisani uczniowie szkoły.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 Opiekunowie reprezentują Klub poza szkołą oraz współpracują z różnymi instytucjami. Zapisy uczniów do Klubu</w:t>
      </w:r>
      <w:r w:rsidR="00EE7619" w:rsidRPr="00625814">
        <w:rPr>
          <w:rFonts w:ascii="Arial" w:hAnsi="Arial" w:cs="Arial"/>
          <w:sz w:val="24"/>
          <w:szCs w:val="24"/>
        </w:rPr>
        <w:t xml:space="preserve"> odbywają się do dnia 30.09.202</w:t>
      </w:r>
      <w:r w:rsidR="009314C5">
        <w:rPr>
          <w:rFonts w:ascii="Arial" w:hAnsi="Arial" w:cs="Arial"/>
          <w:sz w:val="24"/>
          <w:szCs w:val="24"/>
        </w:rPr>
        <w:t>2</w:t>
      </w:r>
      <w:r w:rsidRPr="00625814">
        <w:rPr>
          <w:rFonts w:ascii="Arial" w:hAnsi="Arial" w:cs="Arial"/>
          <w:sz w:val="24"/>
          <w:szCs w:val="24"/>
        </w:rPr>
        <w:t xml:space="preserve"> r.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 II. CELE SZCZEGÓŁOWE: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>Zapoznanie dzieci z ideą wolontariatu oraz jej propagowanie.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 Uwrażliwienie na cierpienie, samotność i potrzeby innych.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>Aktywne działanie w obszarze pomocy koleżeńskiej.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Kształtowanie postaw prospołecznych, rozwijanie empatii i tolerancji. Inspirowanie do aktywnego spędzania czasu wolnego.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Angażowanie się w działania na rzecz społeczności szkolnej i lokalnej, tworzenie więzi ze środowiskiem.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Kształtowanie umiejętności działania zespołowego. Współdziałanie z organizacjami społecznymi i młodzieżowymi.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Możliwość wykorzystywania własnych umiejętności oraz zdobywanie doświadczeń w nowych dziedzinach.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Wspieranie ciekawych inicjatyw młodzieży szkolnej.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>Promowanie życia bez uzależnień.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 III. OBSZARY DZIAŁANIA: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Aktywność wolontariuszy ukierunkowana jest na dwa zasadnicze obszary: środowisko szkolne i środowisko pozaszkolne.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>ŚRODOWISKO SZKOLNE: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 Organizowanie pomocy koleżeńskiej w nauce w ramach projektu „Starsza siostra, starszy brat”. Przeprowadzanie zbió</w:t>
      </w:r>
      <w:r w:rsidR="006979D2" w:rsidRPr="00625814">
        <w:rPr>
          <w:rFonts w:ascii="Arial" w:hAnsi="Arial" w:cs="Arial"/>
          <w:sz w:val="24"/>
          <w:szCs w:val="24"/>
        </w:rPr>
        <w:t>rek pieniężnych (kiermasze</w:t>
      </w:r>
      <w:r w:rsidRPr="00625814">
        <w:rPr>
          <w:rFonts w:ascii="Arial" w:hAnsi="Arial" w:cs="Arial"/>
          <w:sz w:val="24"/>
          <w:szCs w:val="24"/>
        </w:rPr>
        <w:t xml:space="preserve">, cegiełki, itp.) na terenie szkoły (Pola Nadziei, Kaczka Mandarynka, itd.).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ŚRODOWISKO POZASZKOLNE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lastRenderedPageBreak/>
        <w:t>Współpraca z: Hospicjum Onkologicznym – akcja Pola Nadziei,</w:t>
      </w:r>
      <w:r w:rsidR="006979D2" w:rsidRPr="00625814">
        <w:rPr>
          <w:rFonts w:ascii="Arial" w:hAnsi="Arial" w:cs="Arial"/>
          <w:color w:val="000000"/>
          <w:sz w:val="24"/>
          <w:szCs w:val="24"/>
        </w:rPr>
        <w:t xml:space="preserve"> Fundacja Pomocy Humanitarnej „</w:t>
      </w:r>
      <w:proofErr w:type="spellStart"/>
      <w:r w:rsidR="006979D2" w:rsidRPr="00625814">
        <w:rPr>
          <w:rFonts w:ascii="Arial" w:hAnsi="Arial" w:cs="Arial"/>
          <w:color w:val="000000"/>
          <w:sz w:val="24"/>
          <w:szCs w:val="24"/>
        </w:rPr>
        <w:t>Redemptomoris</w:t>
      </w:r>
      <w:proofErr w:type="spellEnd"/>
      <w:r w:rsidR="006979D2" w:rsidRPr="006258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79D2" w:rsidRPr="00625814">
        <w:rPr>
          <w:rFonts w:ascii="Arial" w:hAnsi="Arial" w:cs="Arial"/>
          <w:color w:val="000000"/>
          <w:sz w:val="24"/>
          <w:szCs w:val="24"/>
        </w:rPr>
        <w:t>Missio</w:t>
      </w:r>
      <w:proofErr w:type="spellEnd"/>
      <w:r w:rsidR="006979D2" w:rsidRPr="00625814">
        <w:rPr>
          <w:rFonts w:ascii="Arial" w:hAnsi="Arial" w:cs="Arial"/>
          <w:color w:val="000000"/>
          <w:sz w:val="24"/>
          <w:szCs w:val="24"/>
        </w:rPr>
        <w:t>”,</w:t>
      </w:r>
      <w:r w:rsidR="00625814" w:rsidRPr="006258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5814">
        <w:rPr>
          <w:rFonts w:ascii="Arial" w:hAnsi="Arial" w:cs="Arial"/>
          <w:sz w:val="24"/>
          <w:szCs w:val="24"/>
        </w:rPr>
        <w:t xml:space="preserve">ZOO w Warszawie (adopcja kaczki), Akcje charytatywne wspierające instytucje, fundacje, stowarzyszenia i osoby prywatne.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IV. ZADANIA: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Poznanie obszarów niesionej pomocy.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>Poznan</w:t>
      </w:r>
      <w:r w:rsidR="006D5DC4" w:rsidRPr="00625814">
        <w:rPr>
          <w:rFonts w:ascii="Arial" w:hAnsi="Arial" w:cs="Arial"/>
          <w:sz w:val="24"/>
          <w:szCs w:val="24"/>
        </w:rPr>
        <w:t>ie zasad pracy</w:t>
      </w:r>
      <w:r w:rsidRPr="00625814">
        <w:rPr>
          <w:rFonts w:ascii="Arial" w:hAnsi="Arial" w:cs="Arial"/>
          <w:sz w:val="24"/>
          <w:szCs w:val="24"/>
        </w:rPr>
        <w:t xml:space="preserve">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Zapoznanie z prawami i obowiązkami wolontariuszy.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Promocja idei wolontariatu w lokalnej społeczności.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Wywieszanie plakatów i tworzenie gazetek zachęcających uczniów do włączenia się w pracę Wolontariatu.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Zamieszczanie informacji o działalności Wolontariatu na stronie internetowej szkoły, w dzienniku </w:t>
      </w:r>
      <w:proofErr w:type="spellStart"/>
      <w:r w:rsidRPr="00625814">
        <w:rPr>
          <w:rFonts w:ascii="Arial" w:hAnsi="Arial" w:cs="Arial"/>
          <w:sz w:val="24"/>
          <w:szCs w:val="24"/>
        </w:rPr>
        <w:t>Librus</w:t>
      </w:r>
      <w:proofErr w:type="spellEnd"/>
      <w:r w:rsidR="006D5DC4" w:rsidRPr="00625814">
        <w:rPr>
          <w:rFonts w:ascii="Arial" w:hAnsi="Arial" w:cs="Arial"/>
          <w:sz w:val="24"/>
          <w:szCs w:val="24"/>
        </w:rPr>
        <w:t>/</w:t>
      </w:r>
      <w:proofErr w:type="spellStart"/>
      <w:r w:rsidR="006D5DC4" w:rsidRPr="00625814">
        <w:rPr>
          <w:rFonts w:ascii="Arial" w:hAnsi="Arial" w:cs="Arial"/>
          <w:sz w:val="24"/>
          <w:szCs w:val="24"/>
        </w:rPr>
        <w:t>GSuite</w:t>
      </w:r>
      <w:proofErr w:type="spellEnd"/>
      <w:r w:rsidRPr="00625814">
        <w:rPr>
          <w:rFonts w:ascii="Arial" w:hAnsi="Arial" w:cs="Arial"/>
          <w:sz w:val="24"/>
          <w:szCs w:val="24"/>
        </w:rPr>
        <w:t xml:space="preserve"> i/lub profilu na Facebooku.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>Pro</w:t>
      </w:r>
      <w:r w:rsidR="006979D2" w:rsidRPr="00625814">
        <w:rPr>
          <w:rFonts w:ascii="Arial" w:hAnsi="Arial" w:cs="Arial"/>
          <w:sz w:val="24"/>
          <w:szCs w:val="24"/>
        </w:rPr>
        <w:t>wadzenie spotkań wolontariuszy stacjonarnie lub online</w:t>
      </w:r>
      <w:r w:rsidRPr="00625814">
        <w:rPr>
          <w:rFonts w:ascii="Arial" w:hAnsi="Arial" w:cs="Arial"/>
          <w:sz w:val="24"/>
          <w:szCs w:val="24"/>
        </w:rPr>
        <w:t>.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>Kontakt z wolontariusza</w:t>
      </w:r>
      <w:r w:rsidR="00EE7619" w:rsidRPr="00625814">
        <w:rPr>
          <w:rFonts w:ascii="Arial" w:hAnsi="Arial" w:cs="Arial"/>
          <w:sz w:val="24"/>
          <w:szCs w:val="24"/>
        </w:rPr>
        <w:t xml:space="preserve">mi w szkole oraz poprzez grupę </w:t>
      </w:r>
      <w:r w:rsidR="006979D2" w:rsidRPr="00625814">
        <w:rPr>
          <w:rFonts w:ascii="Arial" w:hAnsi="Arial" w:cs="Arial"/>
          <w:sz w:val="24"/>
          <w:szCs w:val="24"/>
        </w:rPr>
        <w:t>– „Wolontariat SP330”</w:t>
      </w:r>
      <w:r w:rsidR="00EE7619" w:rsidRPr="00625814">
        <w:rPr>
          <w:rFonts w:ascii="Arial" w:hAnsi="Arial" w:cs="Arial"/>
          <w:sz w:val="24"/>
          <w:szCs w:val="24"/>
        </w:rPr>
        <w:t xml:space="preserve"> na GSuite.</w:t>
      </w:r>
      <w:r w:rsidRPr="00625814">
        <w:rPr>
          <w:rFonts w:ascii="Arial" w:hAnsi="Arial" w:cs="Arial"/>
          <w:sz w:val="24"/>
          <w:szCs w:val="24"/>
        </w:rPr>
        <w:t xml:space="preserve">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Podejmowanie działań w celu pozyskania funduszy.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>Stała pomoc i monitorowanie działalności wolontariuszy przez nauczycieli należących do zespołu ds. Wolontariatu Szkolnego.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 V. PRAWA WOLONTARIUSZA: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Wolontariusz ma prawo do zgłaszania własnych pomysłów, propozycji i inicjatyw.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Wolontariusz ma prawo do wsparcia ze strony koordynatora lub innych nauczycieli należących do zespołu Wolontariatu Szkolnego.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Wolontariusz ma prawo do otrzymania pisemnego zaświadczenia o wykonanych zadaniach.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Nie wolno wywierać na wolontariuszu presji moralnej w związku z realizowanym zadaniem pozostającym w konflikcie z jego przekonaniami.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Każdy uczeń ma prawo przystąpić do Klubu, jak i od niego odejść, uprzedzając odpowiednio wcześniej opiekunów Szkolnego Klubu Wolontariusza (od momentu podjęcia decyzji o rezygnacji, wolontariusz ma 7 dni na dostarczenie opiekunom wolontariatu pisemnego oświadczenia o rezygnacji z podpisem rodzica i ucznia).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VI. OBOWIĄZKI WOLONTARIUSZA: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Członkowie Klubu muszą przedstawić pisemną zgodę rodziców lub opiekunów prawnych na działanie w Wolontariacie.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Wolontariusz ma obowiązek uczestniczyć w spotkaniach Wolontariatu.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Wolontariusz wywiązuje się z powierzonych mu obowiązków.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Wolontariusz ma obowiązek respektować zasady Szkolnego Klubu Wolontariusza takie jak: - zasada osobistej pracy nad własnym rozwojem, - zasada zaangażowania na rzecz potrzebujących pomocy, - zasada troski o los słabszych, - zasada prawdy, przyjaźni, życzliwości.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Każdy członek Klubu powinien przestrzegać zasad zawartych w Regulaminie Klubu.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Wolontariusz może zostać skreślony z listy wolontariuszy za nieprzestrzeganie Regulaminu Szkolnego Klubu Wolontariusza.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Wolontariusz, który chce uzyskać wpis na świadectwie oraz otrzymać dyplom o aktywności społecznej, jest zobowiązany uczestniczyć w </w:t>
      </w:r>
      <w:r w:rsidR="00A63E6E" w:rsidRPr="00625814">
        <w:rPr>
          <w:rFonts w:ascii="Arial" w:hAnsi="Arial" w:cs="Arial"/>
          <w:sz w:val="24"/>
          <w:szCs w:val="24"/>
        </w:rPr>
        <w:t xml:space="preserve">minimum </w:t>
      </w:r>
      <w:r w:rsidRPr="00625814">
        <w:rPr>
          <w:rFonts w:ascii="Arial" w:hAnsi="Arial" w:cs="Arial"/>
          <w:sz w:val="24"/>
          <w:szCs w:val="24"/>
        </w:rPr>
        <w:t xml:space="preserve">5 akcjach charytatywnych (pomoc w organizacji, przebiegu bądź podsumowaniu akcji).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Opiekunowie prowadzą ewidencje działań wolontariuszy i na tej podstawie decydują o aktywności społecznej.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Uczniowie klas 8, którzy chcą działać społecznie poza terenem szkoły, muszą przedstawić wychowawcy, najpóźniej do dnia rocznej rady klasyfikacyjnej w czerwcu, odpowiednie zaświadczenie. Dokument ten ma zawierać nazwę placówki, pieczątkę i podpis osoby odpowiedzialnej za opiekę nad wolontariuszem, okres, w którym wolontariusz angażował się w pomoc, oraz ilość zrealizowanych przez niego godzin.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VII. NAGRADZANIE WOLONTARIUSZY: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1. Członkowie wolontariatu mogą być nagradzani poprzez: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a) wyrażenie uznania ustnego, pisemnego;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b) pochwałę na forum szkoły (od koordynatora, dyrektora);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c) powierzanie coraz bardziej odpowiedzialnych zadań. 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>2. Nagradzanie wolontariuszy ma charakter motywujący, podkreślający uznanie dla działalności wolontariusza.</w:t>
      </w:r>
    </w:p>
    <w:p w:rsidR="00560A95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 VIII. SPOSOBY EWALUACJI: </w:t>
      </w:r>
    </w:p>
    <w:p w:rsidR="00625814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 xml:space="preserve">Sprawozdanie z pracy Wolontariatu Szkolnego na koniec roku szkolnego. Harmonogram akcji charytatywnych, instytucji, w których są obecni Wolontariusze. Zdjęcia z przeprowadzanych akcji. Informacje na gazetce szkolnej, stronie internetowej szkoły, w dzienniku </w:t>
      </w:r>
      <w:proofErr w:type="spellStart"/>
      <w:r w:rsidRPr="00625814">
        <w:rPr>
          <w:rFonts w:ascii="Arial" w:hAnsi="Arial" w:cs="Arial"/>
          <w:sz w:val="24"/>
          <w:szCs w:val="24"/>
        </w:rPr>
        <w:t>Librus</w:t>
      </w:r>
      <w:proofErr w:type="spellEnd"/>
      <w:r w:rsidRPr="00625814">
        <w:rPr>
          <w:rFonts w:ascii="Arial" w:hAnsi="Arial" w:cs="Arial"/>
          <w:sz w:val="24"/>
          <w:szCs w:val="24"/>
        </w:rPr>
        <w:t xml:space="preserve">, na stronie szkoły i/lub w portalach społecznościowych. Podziękowania od osób i instytucji za udział w akcji. </w:t>
      </w:r>
    </w:p>
    <w:p w:rsidR="00655A77" w:rsidRPr="00625814" w:rsidRDefault="00560A95" w:rsidP="00560A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814">
        <w:rPr>
          <w:rFonts w:ascii="Arial" w:hAnsi="Arial" w:cs="Arial"/>
          <w:sz w:val="24"/>
          <w:szCs w:val="24"/>
        </w:rPr>
        <w:t>Zespół ds. wolontariatu</w:t>
      </w:r>
    </w:p>
    <w:sectPr w:rsidR="00655A77" w:rsidRPr="00625814" w:rsidSect="0080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95"/>
    <w:rsid w:val="0002566C"/>
    <w:rsid w:val="0011518C"/>
    <w:rsid w:val="00370526"/>
    <w:rsid w:val="00560A95"/>
    <w:rsid w:val="00625814"/>
    <w:rsid w:val="00655A77"/>
    <w:rsid w:val="006979D2"/>
    <w:rsid w:val="006D5DC4"/>
    <w:rsid w:val="00807A05"/>
    <w:rsid w:val="009314C5"/>
    <w:rsid w:val="00A63E6E"/>
    <w:rsid w:val="00C26669"/>
    <w:rsid w:val="00D05550"/>
    <w:rsid w:val="00E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C590A-0AA6-4328-B8FC-5F9EC975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PaulaM</dc:creator>
  <cp:keywords/>
  <dc:description/>
  <cp:lastModifiedBy>SP330</cp:lastModifiedBy>
  <cp:revision>2</cp:revision>
  <dcterms:created xsi:type="dcterms:W3CDTF">2022-09-08T13:39:00Z</dcterms:created>
  <dcterms:modified xsi:type="dcterms:W3CDTF">2022-09-08T13:39:00Z</dcterms:modified>
</cp:coreProperties>
</file>