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3E" w:rsidRDefault="0047173E" w:rsidP="009E49C1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47173E" w:rsidRPr="0047173E" w:rsidRDefault="0047173E" w:rsidP="0047173E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47173E">
        <w:rPr>
          <w:lang w:val="en-US"/>
        </w:rPr>
        <w:t>Mandarynki</w:t>
      </w:r>
      <w:proofErr w:type="spellEnd"/>
      <w:r w:rsidRPr="0047173E">
        <w:rPr>
          <w:spacing w:val="-2"/>
          <w:lang w:val="en-US"/>
        </w:rPr>
        <w:t xml:space="preserve"> </w:t>
      </w:r>
      <w:r w:rsidRPr="0047173E">
        <w:rPr>
          <w:lang w:val="en-US"/>
        </w:rPr>
        <w:t>1</w:t>
      </w:r>
    </w:p>
    <w:p w:rsidR="0047173E" w:rsidRPr="0047620E" w:rsidRDefault="0047173E" w:rsidP="0047173E">
      <w:pPr>
        <w:pStyle w:val="Tekstpodstawowy"/>
        <w:ind w:left="884" w:right="885"/>
        <w:jc w:val="center"/>
      </w:pPr>
      <w:r w:rsidRPr="0047173E">
        <w:rPr>
          <w:lang w:val="en-US"/>
        </w:rPr>
        <w:t>Tel.:</w:t>
      </w:r>
      <w:r w:rsidRPr="0047173E">
        <w:rPr>
          <w:spacing w:val="-1"/>
          <w:lang w:val="en-US"/>
        </w:rPr>
        <w:t xml:space="preserve"> </w:t>
      </w:r>
      <w:r w:rsidRPr="0047173E">
        <w:rPr>
          <w:lang w:val="en-US"/>
        </w:rPr>
        <w:t>226487929,</w:t>
      </w:r>
      <w:r w:rsidRPr="0047173E">
        <w:rPr>
          <w:spacing w:val="-1"/>
          <w:lang w:val="en-US"/>
        </w:rPr>
        <w:t xml:space="preserve"> </w:t>
      </w:r>
      <w:r w:rsidRPr="0047173E">
        <w:rPr>
          <w:lang w:val="en-US"/>
        </w:rPr>
        <w:t>fax.:</w:t>
      </w:r>
      <w:bookmarkStart w:id="0" w:name="_GoBack"/>
      <w:bookmarkEnd w:id="0"/>
      <w:r w:rsidRPr="0047620E">
        <w:t>226487929</w:t>
      </w:r>
    </w:p>
    <w:p w:rsidR="009E49C1" w:rsidRPr="0047620E" w:rsidRDefault="009E49C1" w:rsidP="009E49C1">
      <w:pPr>
        <w:pStyle w:val="Tekstpodstawowy"/>
        <w:ind w:left="884" w:right="885"/>
        <w:jc w:val="center"/>
      </w:pPr>
      <w:r>
        <w:t xml:space="preserve"> </w:t>
      </w:r>
      <w:hyperlink r:id="rId5"/>
      <w:r w:rsidRPr="0047620E">
        <w:t xml:space="preserve"> sp330.ursynow.warszawa.pl,</w:t>
      </w:r>
    </w:p>
    <w:p w:rsidR="009E49C1" w:rsidRPr="0047620E" w:rsidRDefault="009E49C1" w:rsidP="009E49C1">
      <w:pPr>
        <w:pStyle w:val="Tekstpodstawowy"/>
        <w:ind w:right="885"/>
      </w:pPr>
      <w:r w:rsidRPr="0047620E">
        <w:t xml:space="preserve">                                     e-mail: sp330@eduwarszawa.pl</w:t>
      </w:r>
    </w:p>
    <w:p w:rsidR="0047173E" w:rsidRPr="0047620E" w:rsidRDefault="0047173E" w:rsidP="0047173E">
      <w:pPr>
        <w:pStyle w:val="Tekstpodstawowy"/>
        <w:ind w:left="884" w:right="885"/>
        <w:jc w:val="center"/>
      </w:pPr>
    </w:p>
    <w:p w:rsidR="0047173E" w:rsidRPr="00B36622" w:rsidRDefault="0047173E" w:rsidP="0047173E">
      <w:pPr>
        <w:spacing w:befor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3E">
        <w:br/>
      </w:r>
      <w:r w:rsidRPr="0047173E">
        <w:br/>
      </w:r>
      <w:r w:rsidRPr="0047173E">
        <w:br/>
      </w:r>
      <w:r w:rsidRPr="00B36622">
        <w:rPr>
          <w:rFonts w:ascii="Times New Roman" w:hAnsi="Times New Roman" w:cs="Times New Roman"/>
          <w:b/>
          <w:sz w:val="24"/>
          <w:szCs w:val="24"/>
        </w:rPr>
        <w:t>UCIECZKA UCZNIA (NIESTAWIENIE SIĘ NA LEKCJĘ)</w:t>
      </w:r>
    </w:p>
    <w:p w:rsidR="0047173E" w:rsidRPr="00B36622" w:rsidRDefault="0047173E" w:rsidP="0047173E">
      <w:pPr>
        <w:spacing w:befor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22">
        <w:rPr>
          <w:rFonts w:ascii="Times New Roman" w:hAnsi="Times New Roman" w:cs="Times New Roman"/>
          <w:b/>
          <w:sz w:val="24"/>
          <w:szCs w:val="24"/>
        </w:rPr>
        <w:t>Cel: Procedura określa postepowanie nauczycieli/pracowników szkoły w sytuacji ucieczki ucznia (niestawienia się na lekcję). Za ucieczkę ucznia (niestawienie się na lekcję) uważa się sytuację, w której uczeń obecny tego dnia nie stawia się na zajęcia lekcyjne, przy czym uczeń ten nie został zwolniony w lekcji / zajęć.</w:t>
      </w:r>
    </w:p>
    <w:p w:rsidR="0047173E" w:rsidRPr="00B36622" w:rsidRDefault="0047173E" w:rsidP="0047173E">
      <w:pPr>
        <w:spacing w:before="65"/>
        <w:rPr>
          <w:rFonts w:ascii="Times New Roman" w:hAnsi="Times New Roman" w:cs="Times New Roman"/>
          <w:bCs/>
          <w:sz w:val="24"/>
          <w:szCs w:val="24"/>
        </w:rPr>
      </w:pPr>
      <w:r w:rsidRPr="00B36622">
        <w:rPr>
          <w:rFonts w:ascii="Times New Roman" w:hAnsi="Times New Roman" w:cs="Times New Roman"/>
          <w:bCs/>
          <w:sz w:val="24"/>
          <w:szCs w:val="24"/>
        </w:rPr>
        <w:t>Zakres obowiązywania: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Nauczyciel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lub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inny pracownik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szkoły,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który zauważył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nieobecność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lekcji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lub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innych</w:t>
            </w:r>
            <w:r w:rsidRPr="00CF64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zajęciach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obowiązkowych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ucznia,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co</w:t>
            </w:r>
            <w:r w:rsidRPr="00CF64EC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do</w:t>
            </w:r>
            <w:r w:rsidRPr="00CF64EC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którego</w:t>
            </w:r>
            <w:r w:rsidRPr="00CF64EC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wiadomo,</w:t>
            </w:r>
            <w:r w:rsidRPr="00CF64EC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że</w:t>
            </w:r>
            <w:r w:rsidRPr="00CF64EC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był</w:t>
            </w:r>
            <w:r w:rsidRPr="00CF64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szkole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</w:t>
            </w:r>
            <w:r w:rsidRPr="00CF64E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nie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został zwolniony, informuje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 tym fakcie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Dyrektora.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Dyrektor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zarządza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sprawdzenie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monitoringu,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czy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uczeń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opuścił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szkolę,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oraz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równolegle poszukiwanie ucznia na terenie szkoły i w jej okolicy (boisko, plac zabaw,</w:t>
            </w:r>
            <w:r w:rsidRPr="00CF64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teren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przed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szkołą),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angażując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poszukiwań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dostępne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osoby</w:t>
            </w:r>
            <w:r w:rsidRPr="00CF64E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(nauczyciele,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specjaliści,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pracownicy</w:t>
            </w:r>
            <w:r w:rsidRPr="00CF64E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administracyjni).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Dyrektor lub inna wyznaczona przez niego osoba informuje rodziców ucznia o jego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nieobecności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 nieznalezieniu go na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terenie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ind w:right="124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przypadku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nieznalezienia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ucznia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obrębie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szkoły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jej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okolicy,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Dyrektor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podejmuje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decyzję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 zawiadomieniu Szkolnego Patrolu.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Po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odnalezieniu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ucznia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wychowawca,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pedagog,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psycholog,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Dyrektor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albo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zespół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 xml:space="preserve">wyznaczony przez Dyrektora przeprowadza rozmowę z uczniem i jego rodzicami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CF64EC">
              <w:rPr>
                <w:rFonts w:ascii="Times New Roman" w:hAnsi="Times New Roman" w:cs="Times New Roman"/>
                <w:sz w:val="24"/>
              </w:rPr>
              <w:t>i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ewentualnie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udziela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potrzebnego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wsparcia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lub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wyznacza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konsekwencje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zgodne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zapisami Statutu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Z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podjętych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działań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nauczyciel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sporządza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notatkę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służbową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podpisaną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przez</w:t>
            </w:r>
            <w:r w:rsidRPr="00CF64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uczestników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zdarzenia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(nauczyciel,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osoby</w:t>
            </w:r>
            <w:r w:rsidRPr="00CF64E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włączone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poszukiwania, Dyrektor).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Notatki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służbowe</w:t>
            </w:r>
            <w:r w:rsidRPr="00CF64E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przechowywane</w:t>
            </w:r>
            <w:r w:rsidRPr="00CF64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są</w:t>
            </w:r>
            <w:r w:rsidRPr="00CF64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dokumentacji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ucznia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pedagoga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szkolnego.</w:t>
            </w:r>
          </w:p>
        </w:tc>
      </w:tr>
    </w:tbl>
    <w:p w:rsidR="00F13036" w:rsidRPr="0047173E" w:rsidRDefault="00F13036"/>
    <w:sectPr w:rsidR="00F13036" w:rsidRPr="0047173E" w:rsidSect="009E49C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39"/>
    <w:rsid w:val="0047173E"/>
    <w:rsid w:val="0047620E"/>
    <w:rsid w:val="0053420D"/>
    <w:rsid w:val="009E49C1"/>
    <w:rsid w:val="00B55739"/>
    <w:rsid w:val="00F13036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C7E3"/>
  <w15:chartTrackingRefBased/>
  <w15:docId w15:val="{06CB18D8-41E2-4DA7-B56A-7DB0836A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7173E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173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7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30@edu.um.warsz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2022-08-29T13:27:00Z</dcterms:created>
  <dcterms:modified xsi:type="dcterms:W3CDTF">2022-08-31T09:14:00Z</dcterms:modified>
</cp:coreProperties>
</file>