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A78C" w14:textId="12D6C52F" w:rsidR="004E19F1" w:rsidRPr="00B649C2" w:rsidRDefault="00B649C2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Informacja dotycząca przetwarzania danych osobowych</w:t>
      </w:r>
    </w:p>
    <w:p w14:paraId="019B8C37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przez Szkołę Podstawową z Oddziałami Integracyjnymi nr 330</w:t>
      </w:r>
    </w:p>
    <w:p w14:paraId="475ED21A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im. Nauczycieli Tajnego Nauczania w Warszawie</w:t>
      </w:r>
    </w:p>
    <w:p w14:paraId="1BAF0B29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ul. Mandarynki 1, 02-796 Warszawa</w:t>
      </w:r>
      <w:r w:rsidR="000671C8" w:rsidRPr="00B649C2">
        <w:rPr>
          <w:rFonts w:ascii="Arial" w:hAnsi="Arial" w:cs="Arial"/>
          <w:b/>
          <w:sz w:val="24"/>
          <w:szCs w:val="24"/>
        </w:rPr>
        <w:t>.</w:t>
      </w:r>
    </w:p>
    <w:p w14:paraId="254BEF6D" w14:textId="77777777" w:rsidR="004E19F1" w:rsidRPr="00B649C2" w:rsidRDefault="00EE2DCF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Informacja r</w:t>
      </w:r>
      <w:r w:rsidR="004E19F1" w:rsidRPr="00B649C2">
        <w:rPr>
          <w:rFonts w:ascii="Arial" w:hAnsi="Arial" w:cs="Arial"/>
          <w:sz w:val="24"/>
          <w:szCs w:val="24"/>
        </w:rPr>
        <w:t>ealizowana</w:t>
      </w:r>
      <w:r w:rsidR="000671C8" w:rsidRPr="00B649C2">
        <w:rPr>
          <w:rFonts w:ascii="Arial" w:hAnsi="Arial" w:cs="Arial"/>
          <w:sz w:val="24"/>
          <w:szCs w:val="24"/>
        </w:rPr>
        <w:t xml:space="preserve"> jest </w:t>
      </w:r>
      <w:r w:rsidR="004E19F1" w:rsidRPr="00B649C2">
        <w:rPr>
          <w:rFonts w:ascii="Arial" w:hAnsi="Arial" w:cs="Arial"/>
          <w:sz w:val="24"/>
          <w:szCs w:val="24"/>
        </w:rPr>
        <w:t xml:space="preserve"> na podstawie </w:t>
      </w:r>
      <w:r w:rsidR="004E19F1" w:rsidRPr="00B649C2">
        <w:rPr>
          <w:rFonts w:ascii="Arial" w:hAnsi="Arial" w:cs="Arial"/>
          <w:b/>
          <w:sz w:val="24"/>
          <w:szCs w:val="24"/>
        </w:rPr>
        <w:t>ART. 13 i 14 </w:t>
      </w:r>
      <w:r w:rsidR="004E19F1" w:rsidRPr="00B649C2">
        <w:rPr>
          <w:rFonts w:ascii="Arial" w:hAnsi="Arial" w:cs="Arial"/>
          <w:sz w:val="24"/>
          <w:szCs w:val="24"/>
        </w:rPr>
        <w:t xml:space="preserve">rozporządzenia Parlamentu Europejskiego i Rady (UE) 2016/679 z dnia 27 kwietnia 2016 r. w sprawie ochrony   osób fizycznych w związku z przetwarzaniem danych osobowych i w sprawie swobodnego przepływu takich danych oraz uchylenia dyrektywy   95/46/WE (ogólne rozporządzenie o ochronie danych) (Dz. Urzęd. Unii Europ. z dnia 04.05.2016 r. L 119/1), dalej jako </w:t>
      </w:r>
      <w:r w:rsidR="004E19F1" w:rsidRPr="00B649C2">
        <w:rPr>
          <w:rFonts w:ascii="Arial" w:hAnsi="Arial" w:cs="Arial"/>
          <w:b/>
          <w:sz w:val="24"/>
          <w:szCs w:val="24"/>
        </w:rPr>
        <w:t>„RODO”</w:t>
      </w:r>
    </w:p>
    <w:p w14:paraId="6D2CDFAB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Kto jest administratorem danych osobowych?</w:t>
      </w:r>
    </w:p>
    <w:p w14:paraId="6D8D905D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Administratorem danych osobowych pozyskanych w związku z realizacją przez nas zadań statutowych jest Szkoła Podstawowa z Oddziałami Integracyjnymi nr 330 im. Nauczycieli Tajnego Nauczania w Warszawie,</w:t>
      </w:r>
      <w:r w:rsidR="000671C8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 xml:space="preserve">ul. Mandarynki 1, 02-796 Warszawa, reprezentowana przez </w:t>
      </w:r>
      <w:r w:rsidR="000671C8" w:rsidRPr="00B649C2">
        <w:rPr>
          <w:rFonts w:ascii="Arial" w:hAnsi="Arial" w:cs="Arial"/>
          <w:sz w:val="24"/>
          <w:szCs w:val="24"/>
        </w:rPr>
        <w:t>D</w:t>
      </w:r>
      <w:r w:rsidRPr="00B649C2">
        <w:rPr>
          <w:rFonts w:ascii="Arial" w:hAnsi="Arial" w:cs="Arial"/>
          <w:sz w:val="24"/>
          <w:szCs w:val="24"/>
        </w:rPr>
        <w:t xml:space="preserve">yrektora Szkoły </w:t>
      </w:r>
      <w:r w:rsidR="000671C8" w:rsidRPr="00B649C2">
        <w:rPr>
          <w:rFonts w:ascii="Arial" w:hAnsi="Arial" w:cs="Arial"/>
          <w:sz w:val="24"/>
          <w:szCs w:val="24"/>
        </w:rPr>
        <w:t xml:space="preserve">Panią </w:t>
      </w:r>
      <w:r w:rsidRPr="00B649C2">
        <w:rPr>
          <w:rFonts w:ascii="Arial" w:hAnsi="Arial" w:cs="Arial"/>
          <w:sz w:val="24"/>
          <w:szCs w:val="24"/>
        </w:rPr>
        <w:t>Joannę Skopińską (dalej: Administrator)</w:t>
      </w:r>
    </w:p>
    <w:p w14:paraId="6AE839B1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W jaki sposób można uzyskać dodatkowe informacje o przetwarzaniu danych osobowych? </w:t>
      </w:r>
    </w:p>
    <w:p w14:paraId="69FA2985" w14:textId="77777777" w:rsidR="00EE2DCF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celu pozyskania dodatkowych informacji na temat przetwarzanych przez nas danych osobowych prosimy o kontakt z wyznaczonym przez Administratora inspektorem danych osobowych. Oto jego dane kontaktowe:</w:t>
      </w:r>
    </w:p>
    <w:p w14:paraId="3D17B4A6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 xml:space="preserve">Imię i </w:t>
      </w:r>
      <w:r w:rsidR="000671C8" w:rsidRPr="00B649C2">
        <w:rPr>
          <w:rFonts w:ascii="Arial" w:hAnsi="Arial" w:cs="Arial"/>
          <w:sz w:val="24"/>
          <w:szCs w:val="24"/>
        </w:rPr>
        <w:t>n</w:t>
      </w:r>
      <w:r w:rsidRPr="00B649C2">
        <w:rPr>
          <w:rFonts w:ascii="Arial" w:hAnsi="Arial" w:cs="Arial"/>
          <w:sz w:val="24"/>
          <w:szCs w:val="24"/>
        </w:rPr>
        <w:t>azwisko:</w:t>
      </w:r>
      <w:r w:rsidR="00EE2DCF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b/>
          <w:sz w:val="24"/>
          <w:szCs w:val="24"/>
        </w:rPr>
        <w:t>Mar</w:t>
      </w:r>
      <w:r w:rsidR="000671C8" w:rsidRPr="00B649C2">
        <w:rPr>
          <w:rFonts w:ascii="Arial" w:hAnsi="Arial" w:cs="Arial"/>
          <w:b/>
          <w:sz w:val="24"/>
          <w:szCs w:val="24"/>
        </w:rPr>
        <w:t>ta</w:t>
      </w:r>
      <w:r w:rsidR="000671C8" w:rsidRPr="00B649C2">
        <w:rPr>
          <w:rFonts w:ascii="Arial" w:hAnsi="Arial" w:cs="Arial"/>
          <w:sz w:val="24"/>
          <w:szCs w:val="24"/>
        </w:rPr>
        <w:t xml:space="preserve"> </w:t>
      </w:r>
      <w:r w:rsidR="000671C8" w:rsidRPr="00B649C2">
        <w:rPr>
          <w:rFonts w:ascii="Arial" w:hAnsi="Arial" w:cs="Arial"/>
          <w:b/>
          <w:sz w:val="24"/>
          <w:szCs w:val="24"/>
        </w:rPr>
        <w:t>Ostasz</w:t>
      </w:r>
      <w:r w:rsidR="002C3852" w:rsidRPr="00B649C2">
        <w:rPr>
          <w:rFonts w:ascii="Arial" w:hAnsi="Arial" w:cs="Arial"/>
          <w:b/>
          <w:sz w:val="24"/>
          <w:szCs w:val="24"/>
        </w:rPr>
        <w:t>, Dzielnicowe Biuro Finansów Oświaty Ursynów m.st. Warszawy al. Komisji Edukacji Narodowej 61, 02-777 Warszawa tel. 22 443-74-71</w:t>
      </w:r>
    </w:p>
    <w:p w14:paraId="517A1C45" w14:textId="2B9D973D" w:rsidR="004E19F1" w:rsidRPr="00EF3FC2" w:rsidRDefault="004E19F1" w:rsidP="00B649C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F3FC2">
        <w:rPr>
          <w:rFonts w:ascii="Arial" w:hAnsi="Arial" w:cs="Arial"/>
          <w:sz w:val="24"/>
          <w:szCs w:val="24"/>
          <w:lang w:val="en-US"/>
        </w:rPr>
        <w:t xml:space="preserve">adres e-mail: </w:t>
      </w:r>
      <w:r w:rsidR="00EE2DCF" w:rsidRPr="00EF3FC2">
        <w:rPr>
          <w:rFonts w:ascii="Arial" w:hAnsi="Arial" w:cs="Arial"/>
          <w:sz w:val="24"/>
          <w:szCs w:val="24"/>
          <w:lang w:val="en-US"/>
        </w:rPr>
        <w:t xml:space="preserve">      </w:t>
      </w:r>
      <w:r w:rsidR="00EF3FC2" w:rsidRPr="00EF3FC2">
        <w:rPr>
          <w:rFonts w:ascii="Arial" w:hAnsi="Arial" w:cs="Arial"/>
          <w:b/>
          <w:sz w:val="24"/>
          <w:szCs w:val="24"/>
          <w:lang w:val="en-US"/>
        </w:rPr>
        <w:t>iod.dbfounw@eduwarszawa.pl</w:t>
      </w:r>
      <w:bookmarkStart w:id="0" w:name="_GoBack"/>
      <w:bookmarkEnd w:id="0"/>
    </w:p>
    <w:p w14:paraId="549B6658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adres pocztowy: Inspektor Ochrony Danych, Szkoła Podstawowa z</w:t>
      </w:r>
      <w:r w:rsidR="0081363B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>Oddziałami Integracyjnymi nr 330 im. Nauczycieli Tajnego Nauczania w Warszawie, ul. Mandarynki 1, 02-796 Warszawa</w:t>
      </w:r>
    </w:p>
    <w:p w14:paraId="68B231A8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Skąd mamy dane osobowe ?</w:t>
      </w:r>
    </w:p>
    <w:p w14:paraId="1727E542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lastRenderedPageBreak/>
        <w:t>Dane osobowe zbieramy bezpośrednio od osób których dane dotyczą, głównie w ramach procesów:</w:t>
      </w:r>
    </w:p>
    <w:p w14:paraId="7092C5AD" w14:textId="77777777" w:rsidR="004E19F1" w:rsidRPr="00B649C2" w:rsidRDefault="004E19F1" w:rsidP="00B649C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rekrutacji wychowanków do placówki oświatowej,</w:t>
      </w:r>
    </w:p>
    <w:p w14:paraId="49B68099" w14:textId="77777777" w:rsidR="004E19F1" w:rsidRPr="00B649C2" w:rsidRDefault="004E19F1" w:rsidP="00B649C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współpracy z opiekunami prawnymi wychowanków,</w:t>
      </w:r>
    </w:p>
    <w:p w14:paraId="79704612" w14:textId="77777777" w:rsidR="004E19F1" w:rsidRPr="00B649C2" w:rsidRDefault="004E19F1" w:rsidP="00B649C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zatrudniania osób placówce,</w:t>
      </w:r>
    </w:p>
    <w:p w14:paraId="633D0E3B" w14:textId="77777777" w:rsidR="004E19F1" w:rsidRPr="00B649C2" w:rsidRDefault="004E19F1" w:rsidP="00B649C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współpracy z podmiotami świadczącymi usługi na rzecz naszej placówki,</w:t>
      </w:r>
    </w:p>
    <w:p w14:paraId="0293AD6E" w14:textId="77777777" w:rsidR="000463D7" w:rsidRPr="00B649C2" w:rsidRDefault="004E19F1" w:rsidP="00B649C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współpracy z instytucjami działającymi na rzecz oświaty i wychowania</w:t>
      </w:r>
      <w:r w:rsidR="000463D7" w:rsidRPr="00B649C2">
        <w:rPr>
          <w:rFonts w:ascii="Arial" w:hAnsi="Arial" w:cs="Arial"/>
          <w:sz w:val="24"/>
          <w:szCs w:val="24"/>
        </w:rPr>
        <w:t>,</w:t>
      </w:r>
    </w:p>
    <w:p w14:paraId="3857EAA4" w14:textId="6200953F" w:rsidR="004E19F1" w:rsidRPr="00B649C2" w:rsidRDefault="000463D7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osobowe zbierane są również od osób trzecich.</w:t>
      </w:r>
      <w:r w:rsidR="004E19F1" w:rsidRPr="00B649C2">
        <w:rPr>
          <w:rFonts w:ascii="Arial" w:hAnsi="Arial" w:cs="Arial"/>
          <w:sz w:val="24"/>
          <w:szCs w:val="24"/>
        </w:rPr>
        <w:t xml:space="preserve">  </w:t>
      </w:r>
    </w:p>
    <w:p w14:paraId="1FD15D10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Jaki jest cel i podstawa prawna przetwarzania danych osobowych?</w:t>
      </w:r>
    </w:p>
    <w:p w14:paraId="3DEBED3A" w14:textId="72ECEE34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 xml:space="preserve">Głównym celem przetwarzania danych osobowych jest realizacja zadań wynikających z nałożonych na naszą placówkę obowiązków określonych w przepisach ustawy z dnia 14 grudnia 2016 – Prawo oświatowe oraz ustawy z dnia 7 września 1991 r o systemie oświaty, co stanowi w przepisach RODO podstawę określoną w </w:t>
      </w:r>
      <w:r w:rsidRPr="00B649C2">
        <w:rPr>
          <w:rFonts w:ascii="Arial" w:hAnsi="Arial" w:cs="Arial"/>
          <w:b/>
          <w:sz w:val="24"/>
          <w:szCs w:val="24"/>
        </w:rPr>
        <w:t>art. 6 ust. 1 lit. c</w:t>
      </w:r>
      <w:r w:rsidR="00A964B0" w:rsidRPr="00B649C2">
        <w:rPr>
          <w:rFonts w:ascii="Arial" w:hAnsi="Arial" w:cs="Arial"/>
          <w:b/>
          <w:sz w:val="24"/>
          <w:szCs w:val="24"/>
        </w:rPr>
        <w:t xml:space="preserve"> oraz art.9 ust.2 lit. a</w:t>
      </w:r>
      <w:r w:rsidRPr="00B649C2">
        <w:rPr>
          <w:rFonts w:ascii="Arial" w:hAnsi="Arial" w:cs="Arial"/>
          <w:sz w:val="24"/>
          <w:szCs w:val="24"/>
        </w:rPr>
        <w:t>).</w:t>
      </w:r>
    </w:p>
    <w:p w14:paraId="1EF8AFAD" w14:textId="4B5500E6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ramach głównej działalności statutowej realizujemy również cele poboczne w związku z którymi przetwarzamy dane osobowe związane z udziałem w konkursach, działalności promocyjnej lub integracyjnej  oraz informacyjnej o naszych osiągnięciach. Podstawą przetwarzania danych w tych celach jest zgoda osób których dane dotyczą lub działających w ich imieniu przedstawicieli, co stanowi w przepisach RODO podstawę określoną w </w:t>
      </w:r>
      <w:r w:rsidRPr="00B649C2">
        <w:rPr>
          <w:rFonts w:ascii="Arial" w:hAnsi="Arial" w:cs="Arial"/>
          <w:b/>
          <w:sz w:val="24"/>
          <w:szCs w:val="24"/>
        </w:rPr>
        <w:t>art. 6 ust. 1 lit. a</w:t>
      </w:r>
      <w:r w:rsidR="000463D7" w:rsidRPr="00B649C2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8005410"/>
      <w:r w:rsidR="000463D7" w:rsidRPr="00B649C2">
        <w:rPr>
          <w:rFonts w:ascii="Arial" w:hAnsi="Arial" w:cs="Arial"/>
          <w:b/>
          <w:sz w:val="24"/>
          <w:szCs w:val="24"/>
        </w:rPr>
        <w:t>oraz art.9 ust.2 lit. a</w:t>
      </w:r>
      <w:bookmarkEnd w:id="1"/>
      <w:r w:rsidRPr="00B649C2">
        <w:rPr>
          <w:rFonts w:ascii="Arial" w:hAnsi="Arial" w:cs="Arial"/>
          <w:sz w:val="24"/>
          <w:szCs w:val="24"/>
        </w:rPr>
        <w:t>).   </w:t>
      </w:r>
    </w:p>
    <w:p w14:paraId="45783F03" w14:textId="6B1FDCCE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osobowe przetwarzamy także w celu zatrudnienia pracowników zgodnie z przepisami kodeksu pracy</w:t>
      </w:r>
      <w:r w:rsidR="00331992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 xml:space="preserve">i karty nauczyciela, co stanowi w przepisach RODO podstawę określoną w </w:t>
      </w:r>
      <w:r w:rsidRPr="00B649C2">
        <w:rPr>
          <w:rFonts w:ascii="Arial" w:hAnsi="Arial" w:cs="Arial"/>
          <w:b/>
          <w:sz w:val="24"/>
          <w:szCs w:val="24"/>
        </w:rPr>
        <w:t>art. 6 ust 1 lit. b</w:t>
      </w:r>
      <w:r w:rsidR="00A964B0" w:rsidRPr="00B649C2">
        <w:rPr>
          <w:rFonts w:ascii="Arial" w:hAnsi="Arial" w:cs="Arial"/>
          <w:b/>
          <w:sz w:val="24"/>
          <w:szCs w:val="24"/>
        </w:rPr>
        <w:t xml:space="preserve"> oraz art.9 ust.2 lit. a</w:t>
      </w:r>
      <w:r w:rsidRPr="00B649C2">
        <w:rPr>
          <w:rFonts w:ascii="Arial" w:hAnsi="Arial" w:cs="Arial"/>
          <w:sz w:val="24"/>
          <w:szCs w:val="24"/>
        </w:rPr>
        <w:t>), a w przypadku rozliczenia należności publicznoprawnych z tego tytułu podstawą przetwarzania danych jest </w:t>
      </w:r>
      <w:r w:rsidRPr="00B649C2">
        <w:rPr>
          <w:rFonts w:ascii="Arial" w:hAnsi="Arial" w:cs="Arial"/>
          <w:b/>
          <w:sz w:val="24"/>
          <w:szCs w:val="24"/>
        </w:rPr>
        <w:t>art. 6 ust 1 lit. c</w:t>
      </w:r>
      <w:r w:rsidR="00A964B0" w:rsidRPr="00B649C2">
        <w:rPr>
          <w:rFonts w:ascii="Arial" w:hAnsi="Arial" w:cs="Arial"/>
          <w:b/>
          <w:sz w:val="24"/>
          <w:szCs w:val="24"/>
        </w:rPr>
        <w:t xml:space="preserve"> oraz art.9 ust.2 lit. a</w:t>
      </w:r>
      <w:r w:rsidRPr="00B649C2">
        <w:rPr>
          <w:rFonts w:ascii="Arial" w:hAnsi="Arial" w:cs="Arial"/>
          <w:sz w:val="24"/>
          <w:szCs w:val="24"/>
        </w:rPr>
        <w:t>).</w:t>
      </w:r>
    </w:p>
    <w:p w14:paraId="311634A7" w14:textId="589BFB05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osobowe przetwarzamy również w celu realizacji umów, w ramach których korzystamy z dostarczanych nam usług i towarów, co stanowi w przepisach RODO podstawę określoną w </w:t>
      </w:r>
      <w:r w:rsidRPr="00B649C2">
        <w:rPr>
          <w:rFonts w:ascii="Arial" w:hAnsi="Arial" w:cs="Arial"/>
          <w:b/>
          <w:sz w:val="24"/>
          <w:szCs w:val="24"/>
        </w:rPr>
        <w:t>art. 6 ust 1 lit. b</w:t>
      </w:r>
      <w:r w:rsidR="00A964B0" w:rsidRPr="00B649C2">
        <w:rPr>
          <w:rFonts w:ascii="Arial" w:hAnsi="Arial" w:cs="Arial"/>
          <w:b/>
          <w:sz w:val="24"/>
          <w:szCs w:val="24"/>
        </w:rPr>
        <w:t xml:space="preserve"> oraz art.9 ust.2 lit. a</w:t>
      </w:r>
      <w:r w:rsidRPr="00B649C2">
        <w:rPr>
          <w:rFonts w:ascii="Arial" w:hAnsi="Arial" w:cs="Arial"/>
          <w:sz w:val="24"/>
          <w:szCs w:val="24"/>
        </w:rPr>
        <w:t>).</w:t>
      </w:r>
    </w:p>
    <w:p w14:paraId="4D88F3DA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Czy istnieje obowiązek podania danych osobowych Administratorowi?     </w:t>
      </w:r>
    </w:p>
    <w:p w14:paraId="19FFD807" w14:textId="77777777" w:rsidR="008338B4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14:paraId="070F3241" w14:textId="77777777" w:rsidR="008338B4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gdy dane przetwarzane są w związku z realizacją umowy podanie danych jest również dobrowolne jednakże niezbędne do jej zawarcia. Jeśli z jakiegoś powodu nie przekażecie nam Państwo wymaganych danych osobowych, niestety nie będziemy mogli zawrzeć z Państwem umowy, a tym samym nie będziemy mogli nawiązać stosunku pracy lub korzystać z usług.</w:t>
      </w:r>
      <w:r w:rsidR="008338B4" w:rsidRPr="00B649C2">
        <w:rPr>
          <w:rFonts w:ascii="Arial" w:hAnsi="Arial" w:cs="Arial"/>
          <w:sz w:val="24"/>
          <w:szCs w:val="24"/>
        </w:rPr>
        <w:t xml:space="preserve"> </w:t>
      </w:r>
    </w:p>
    <w:p w14:paraId="6D079372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Tam gdzie realizujemy swój obowiązek statutowy lub obowiązek nałożony przepisami prawa podanie danych jest obowiązkowe i wynika z tych przepisów. Np. w przypadku danych zbieranych w procesie rekrutacji obowiązek podania danych wynika z art. 150 prawa oświatowego, w przypadku dokumentowania przebiegu nauczania z art. 47 prawa oświatowego. W przypadku rozliczeń należności publicznoprawnych z przepisów podatkowych.</w:t>
      </w:r>
    </w:p>
    <w:p w14:paraId="56B06038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Jakie macie Państwo uprawnienia wobec OPI PIB w zakresie przetwarzanych danych?</w:t>
      </w:r>
    </w:p>
    <w:p w14:paraId="47681C16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Gwarantujemy Państwu spełnienie wszystkich praw, które w tym przypadku wynikają z ogólnego rozporządzenia o ochronie danych, tj.</w:t>
      </w:r>
    </w:p>
    <w:p w14:paraId="000A465F" w14:textId="77777777" w:rsidR="004E19F1" w:rsidRPr="00B649C2" w:rsidRDefault="004E19F1" w:rsidP="00B649C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prawo dostępu do danych,</w:t>
      </w:r>
    </w:p>
    <w:p w14:paraId="253A5DD7" w14:textId="77777777" w:rsidR="004E19F1" w:rsidRPr="00B649C2" w:rsidRDefault="004E19F1" w:rsidP="00B649C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prawo sprostowania oraz usunięcia danych,</w:t>
      </w:r>
    </w:p>
    <w:p w14:paraId="4B2EC4D7" w14:textId="77777777" w:rsidR="004E19F1" w:rsidRPr="00B649C2" w:rsidRDefault="004E19F1" w:rsidP="00B649C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prawo ograniczenia przetwarzania danych,</w:t>
      </w:r>
    </w:p>
    <w:p w14:paraId="5C425B5F" w14:textId="77777777" w:rsidR="004E19F1" w:rsidRPr="00B649C2" w:rsidRDefault="004E19F1" w:rsidP="00B649C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prawo do przenoszenia danych,</w:t>
      </w:r>
    </w:p>
    <w:p w14:paraId="78B84198" w14:textId="77777777" w:rsidR="004E19F1" w:rsidRPr="00B649C2" w:rsidRDefault="004E19F1" w:rsidP="00B649C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prawo niepodlegania zautomatyzowanemu podejmowaniu decyzji, w tym profilowaniu,</w:t>
      </w:r>
    </w:p>
    <w:p w14:paraId="4FB96E9C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14:paraId="17D54365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Komu udostępniamy dane osobowe?</w:t>
      </w:r>
    </w:p>
    <w:p w14:paraId="6B8742AB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 np. ministrowi właściwemu do spraw edukacji.</w:t>
      </w:r>
    </w:p>
    <w:p w14:paraId="3F15972D" w14:textId="77777777" w:rsidR="004E19F1" w:rsidRPr="00B649C2" w:rsidRDefault="004E19F1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Jak długo przechowujemy dane osobowe ?</w:t>
      </w:r>
    </w:p>
    <w:p w14:paraId="3A557955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Państwa dane przechowujemy:</w:t>
      </w:r>
    </w:p>
    <w:p w14:paraId="7C1C7F80" w14:textId="77777777" w:rsidR="004E19F1" w:rsidRPr="00B649C2" w:rsidRDefault="004E19F1" w:rsidP="00B649C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przetwarzania danych w związku z realizacją procesu wychowawczego przez</w:t>
      </w:r>
      <w:r w:rsidR="008338B4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>okres pobytu w naszej jednostce oraz przez</w:t>
      </w:r>
      <w:r w:rsidR="008338B4" w:rsidRPr="00B649C2">
        <w:rPr>
          <w:rFonts w:ascii="Arial" w:hAnsi="Arial" w:cs="Arial"/>
          <w:sz w:val="24"/>
          <w:szCs w:val="24"/>
        </w:rPr>
        <w:t xml:space="preserve"> 5,10,25 lub 50 lat</w:t>
      </w:r>
      <w:r w:rsidRPr="00B649C2">
        <w:rPr>
          <w:rFonts w:ascii="Arial" w:hAnsi="Arial" w:cs="Arial"/>
          <w:sz w:val="24"/>
          <w:szCs w:val="24"/>
        </w:rPr>
        <w:t xml:space="preserve"> od jego zakończenia,</w:t>
      </w:r>
    </w:p>
    <w:p w14:paraId="6C545898" w14:textId="77777777" w:rsidR="004E19F1" w:rsidRPr="00B649C2" w:rsidRDefault="004E19F1" w:rsidP="00B649C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przetwarzania danych w związku z zatrudnieniem przez okres zatrudnienia w naszej jednostce oraz przez 50 lat od jego zakończenia,</w:t>
      </w:r>
    </w:p>
    <w:p w14:paraId="7AD7AC3C" w14:textId="77777777" w:rsidR="004E19F1" w:rsidRPr="00B649C2" w:rsidRDefault="004E19F1" w:rsidP="00B649C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przetwarzania danych w związku z zawartą umową cywilnoprawną przez czas obowiązywania umowy, a po jej rozwiązaniu do upływu okresu przedawnienia roszczeń wynikającego z przepisów prawa,</w:t>
      </w:r>
    </w:p>
    <w:p w14:paraId="3EF78517" w14:textId="6885FB62" w:rsidR="008338B4" w:rsidRPr="00B649C2" w:rsidRDefault="004E19F1" w:rsidP="00B649C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w przypadku przetwarzania danych na podstawie zgody przez okres do ustania celu przetwarzania, cofnięcia zgody lub wniesienia sprzeciwu</w:t>
      </w:r>
      <w:r w:rsidR="000463D7" w:rsidRPr="00B649C2">
        <w:rPr>
          <w:rFonts w:ascii="Arial" w:hAnsi="Arial" w:cs="Arial"/>
          <w:sz w:val="24"/>
          <w:szCs w:val="24"/>
        </w:rPr>
        <w:t>,</w:t>
      </w:r>
    </w:p>
    <w:p w14:paraId="681AE0D8" w14:textId="5D861957" w:rsidR="000463D7" w:rsidRPr="00B649C2" w:rsidRDefault="000463D7" w:rsidP="00B649C2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od os</w:t>
      </w:r>
      <w:r w:rsidR="00AE1FE5" w:rsidRPr="00B649C2">
        <w:rPr>
          <w:rFonts w:ascii="Arial" w:hAnsi="Arial" w:cs="Arial"/>
          <w:sz w:val="24"/>
          <w:szCs w:val="24"/>
        </w:rPr>
        <w:t xml:space="preserve">ób </w:t>
      </w:r>
      <w:r w:rsidRPr="00B649C2">
        <w:rPr>
          <w:rFonts w:ascii="Arial" w:hAnsi="Arial" w:cs="Arial"/>
          <w:sz w:val="24"/>
          <w:szCs w:val="24"/>
        </w:rPr>
        <w:t xml:space="preserve">trzecich przechowujemy </w:t>
      </w:r>
      <w:r w:rsidR="006F5DEE" w:rsidRPr="00B649C2">
        <w:rPr>
          <w:rFonts w:ascii="Arial" w:hAnsi="Arial" w:cs="Arial"/>
          <w:sz w:val="24"/>
          <w:szCs w:val="24"/>
        </w:rPr>
        <w:t>przez</w:t>
      </w:r>
      <w:r w:rsidRPr="00B649C2">
        <w:rPr>
          <w:rFonts w:ascii="Arial" w:hAnsi="Arial" w:cs="Arial"/>
          <w:sz w:val="24"/>
          <w:szCs w:val="24"/>
        </w:rPr>
        <w:t xml:space="preserve"> 1 roku</w:t>
      </w:r>
      <w:r w:rsidR="00AE1FE5" w:rsidRPr="00B649C2">
        <w:rPr>
          <w:rFonts w:ascii="Arial" w:hAnsi="Arial" w:cs="Arial"/>
          <w:sz w:val="24"/>
          <w:szCs w:val="24"/>
        </w:rPr>
        <w:t>.</w:t>
      </w:r>
    </w:p>
    <w:p w14:paraId="38B9909B" w14:textId="77777777" w:rsidR="008338B4" w:rsidRPr="00B649C2" w:rsidRDefault="008338B4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Czy przekazujemy dane do państw spoza EOG?</w:t>
      </w:r>
    </w:p>
    <w:p w14:paraId="41ED6E90" w14:textId="77777777" w:rsidR="008338B4" w:rsidRPr="00B649C2" w:rsidRDefault="008338B4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Nie przekazujemy danych osobowych do państw spoza Europejskiego Obszaru Gospodarczego, z wyjątkiem danych które są publicznie dostępne za pomocą sieci Internet w ramach naszej strony internetowej, o ile jest ona dostępna poza tym obszarem.</w:t>
      </w:r>
    </w:p>
    <w:p w14:paraId="4CB76580" w14:textId="77777777" w:rsidR="008338B4" w:rsidRPr="00B649C2" w:rsidRDefault="008338B4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Czy przetwarzamy dane osobowe automatycznie (w tym poprzez profilowanie) w sposób wpływający na Państwa prawa?</w:t>
      </w:r>
    </w:p>
    <w:p w14:paraId="32BDBB83" w14:textId="77777777" w:rsidR="008338B4" w:rsidRPr="00B649C2" w:rsidRDefault="008338B4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Dane osobowe będą przetwarzane w sposób zautomatyzowany (w tym w formie profilowania), jednakże nie będzie to wywoływać wobec osób żadnych skutków prawnych lub w podobny sposób istotnie wpływać na ich sytuację. Profilowanie danych osobowych przez Administratora polega na przetwarzaniu danych w ramach procesu rekrutacji, poprzez wykorzystywanie pozyskanych danych do ich oceny pod względem przyjętych dla danej rekrutacji kryteriów, w szczególności czy osoba ubiegająca się o przyjęcie spełnia wymagania określone regulaminem rekrutacji.</w:t>
      </w:r>
    </w:p>
    <w:p w14:paraId="33CF6C87" w14:textId="77777777" w:rsidR="008338B4" w:rsidRPr="00B649C2" w:rsidRDefault="008338B4" w:rsidP="00B64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49C2">
        <w:rPr>
          <w:rFonts w:ascii="Arial" w:hAnsi="Arial" w:cs="Arial"/>
          <w:b/>
          <w:sz w:val="24"/>
          <w:szCs w:val="24"/>
        </w:rPr>
        <w:t>Kiedy możecie Państwo cofnąć zgodę na przetwarzania danych osobowych na podstawie zgody?</w:t>
      </w:r>
    </w:p>
    <w:p w14:paraId="37834C03" w14:textId="77777777" w:rsidR="008338B4" w:rsidRPr="00B649C2" w:rsidRDefault="008338B4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Informujemy, że w przypadku przetwarzania danych na podstawie zgody, wyrażone zgody mogą zostać cofnięte w dowolnym momencie bez podania żadnych przyczyn. Możecie Państwo to zrobić kontaktując się z nami</w:t>
      </w:r>
      <w:r w:rsidR="0081363B" w:rsidRPr="00B649C2">
        <w:rPr>
          <w:rFonts w:ascii="Arial" w:hAnsi="Arial" w:cs="Arial"/>
          <w:sz w:val="24"/>
          <w:szCs w:val="24"/>
        </w:rPr>
        <w:t xml:space="preserve"> </w:t>
      </w:r>
      <w:r w:rsidRPr="00B649C2">
        <w:rPr>
          <w:rFonts w:ascii="Arial" w:hAnsi="Arial" w:cs="Arial"/>
          <w:sz w:val="24"/>
          <w:szCs w:val="24"/>
        </w:rPr>
        <w:t>za pośrednictwem adresu e-mail: ursynow.oswiata.iod@edu.um.warszawa.pl lub przesyłając żądanie na adres siedziby. Jednocześnie informujemy, że cofnięcie zgody nie ma wpływu na zgodność z prawem przetwarzania, którego dokonano na podstawie zgody przed jej cofnięciem. W przypadku oświadczenia telefonicznego zastrzegamy sobie prawo dodatkowej weryfikacji osoby w celu określenia jej tożsamości.</w:t>
      </w:r>
    </w:p>
    <w:p w14:paraId="4307E82E" w14:textId="77777777" w:rsidR="008338B4" w:rsidRPr="00B649C2" w:rsidRDefault="008338B4" w:rsidP="00B649C2">
      <w:pPr>
        <w:spacing w:line="360" w:lineRule="auto"/>
        <w:rPr>
          <w:rFonts w:ascii="Arial" w:hAnsi="Arial" w:cs="Arial"/>
          <w:sz w:val="24"/>
          <w:szCs w:val="24"/>
        </w:rPr>
      </w:pPr>
    </w:p>
    <w:p w14:paraId="2163056E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  <w:r w:rsidRPr="00B649C2">
        <w:rPr>
          <w:rFonts w:ascii="Arial" w:hAnsi="Arial" w:cs="Arial"/>
          <w:sz w:val="24"/>
          <w:szCs w:val="24"/>
        </w:rPr>
        <w:t> </w:t>
      </w:r>
    </w:p>
    <w:p w14:paraId="6ED402D5" w14:textId="77777777" w:rsidR="00AE7746" w:rsidRPr="00B649C2" w:rsidRDefault="00AE7746" w:rsidP="00B649C2">
      <w:pPr>
        <w:spacing w:line="360" w:lineRule="auto"/>
        <w:rPr>
          <w:rFonts w:ascii="Arial" w:hAnsi="Arial" w:cs="Arial"/>
          <w:sz w:val="24"/>
          <w:szCs w:val="24"/>
        </w:rPr>
      </w:pPr>
    </w:p>
    <w:p w14:paraId="567D9638" w14:textId="77777777" w:rsidR="004E19F1" w:rsidRPr="00B649C2" w:rsidRDefault="004E19F1" w:rsidP="00B649C2">
      <w:pPr>
        <w:spacing w:line="360" w:lineRule="auto"/>
        <w:rPr>
          <w:rFonts w:ascii="Arial" w:hAnsi="Arial" w:cs="Arial"/>
          <w:sz w:val="24"/>
          <w:szCs w:val="24"/>
        </w:rPr>
      </w:pPr>
    </w:p>
    <w:p w14:paraId="2AF8D177" w14:textId="77777777" w:rsidR="004E19F1" w:rsidRDefault="004E19F1" w:rsidP="004E19F1"/>
    <w:sectPr w:rsidR="004E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C0F9" w14:textId="77777777" w:rsidR="007A7267" w:rsidRDefault="007A7267" w:rsidP="004E19F1">
      <w:pPr>
        <w:spacing w:after="0" w:line="240" w:lineRule="auto"/>
      </w:pPr>
      <w:r>
        <w:separator/>
      </w:r>
    </w:p>
  </w:endnote>
  <w:endnote w:type="continuationSeparator" w:id="0">
    <w:p w14:paraId="1650248C" w14:textId="77777777" w:rsidR="007A7267" w:rsidRDefault="007A7267" w:rsidP="004E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73BC" w14:textId="77777777" w:rsidR="007A7267" w:rsidRDefault="007A7267" w:rsidP="004E19F1">
      <w:pPr>
        <w:spacing w:after="0" w:line="240" w:lineRule="auto"/>
      </w:pPr>
      <w:r>
        <w:separator/>
      </w:r>
    </w:p>
  </w:footnote>
  <w:footnote w:type="continuationSeparator" w:id="0">
    <w:p w14:paraId="2CDAEAC1" w14:textId="77777777" w:rsidR="007A7267" w:rsidRDefault="007A7267" w:rsidP="004E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462"/>
    <w:multiLevelType w:val="hybridMultilevel"/>
    <w:tmpl w:val="5C20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E64"/>
    <w:multiLevelType w:val="hybridMultilevel"/>
    <w:tmpl w:val="6FB02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8F9"/>
    <w:multiLevelType w:val="multilevel"/>
    <w:tmpl w:val="2E944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71F30"/>
    <w:multiLevelType w:val="multilevel"/>
    <w:tmpl w:val="4B6E1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27335"/>
    <w:multiLevelType w:val="hybridMultilevel"/>
    <w:tmpl w:val="008A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2C4"/>
    <w:multiLevelType w:val="multilevel"/>
    <w:tmpl w:val="F376B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D6B22"/>
    <w:multiLevelType w:val="multilevel"/>
    <w:tmpl w:val="7F94E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8212A"/>
    <w:multiLevelType w:val="multilevel"/>
    <w:tmpl w:val="DD968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F0245"/>
    <w:multiLevelType w:val="multilevel"/>
    <w:tmpl w:val="5CDE3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1"/>
    <w:rsid w:val="0004539D"/>
    <w:rsid w:val="000463D7"/>
    <w:rsid w:val="000671C8"/>
    <w:rsid w:val="002C2B54"/>
    <w:rsid w:val="002C3852"/>
    <w:rsid w:val="00331992"/>
    <w:rsid w:val="00342161"/>
    <w:rsid w:val="003A33D3"/>
    <w:rsid w:val="003E7E4B"/>
    <w:rsid w:val="0043110D"/>
    <w:rsid w:val="00463FBD"/>
    <w:rsid w:val="004E19F1"/>
    <w:rsid w:val="006F5DEE"/>
    <w:rsid w:val="00716A5C"/>
    <w:rsid w:val="007A7267"/>
    <w:rsid w:val="007D1804"/>
    <w:rsid w:val="0081363B"/>
    <w:rsid w:val="008338B4"/>
    <w:rsid w:val="008A761F"/>
    <w:rsid w:val="009A6070"/>
    <w:rsid w:val="00A964B0"/>
    <w:rsid w:val="00AE1FE5"/>
    <w:rsid w:val="00AE7746"/>
    <w:rsid w:val="00B649C2"/>
    <w:rsid w:val="00B943BB"/>
    <w:rsid w:val="00D42751"/>
    <w:rsid w:val="00EA33F0"/>
    <w:rsid w:val="00EE2DCF"/>
    <w:rsid w:val="00EE748E"/>
    <w:rsid w:val="00E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BCB"/>
  <w15:chartTrackingRefBased/>
  <w15:docId w15:val="{9EA4884F-9426-4CE1-A7F6-FB0E7AE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F1"/>
  </w:style>
  <w:style w:type="paragraph" w:styleId="Stopka">
    <w:name w:val="footer"/>
    <w:basedOn w:val="Normalny"/>
    <w:link w:val="StopkaZnak"/>
    <w:uiPriority w:val="99"/>
    <w:unhideWhenUsed/>
    <w:rsid w:val="004E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F1"/>
  </w:style>
  <w:style w:type="paragraph" w:styleId="Akapitzlist">
    <w:name w:val="List Paragraph"/>
    <w:basedOn w:val="Normalny"/>
    <w:uiPriority w:val="34"/>
    <w:qFormat/>
    <w:rsid w:val="00EE2D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Migdalski</dc:creator>
  <cp:keywords/>
  <dc:description/>
  <cp:lastModifiedBy>SP330</cp:lastModifiedBy>
  <cp:revision>2</cp:revision>
  <cp:lastPrinted>2019-01-13T14:40:00Z</cp:lastPrinted>
  <dcterms:created xsi:type="dcterms:W3CDTF">2022-09-19T10:37:00Z</dcterms:created>
  <dcterms:modified xsi:type="dcterms:W3CDTF">2022-09-19T10:37:00Z</dcterms:modified>
</cp:coreProperties>
</file>